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32A2" w14:textId="3887EBDC" w:rsidR="000501E2" w:rsidRPr="00240223" w:rsidRDefault="00BE3D95">
      <w:pPr>
        <w:spacing w:after="0" w:line="259" w:lineRule="auto"/>
        <w:ind w:left="2939" w:right="0" w:firstLine="0"/>
        <w:jc w:val="center"/>
        <w:rPr>
          <w:rFonts w:asciiTheme="minorHAnsi" w:hAnsiTheme="minorHAnsi" w:cstheme="minorHAnsi"/>
        </w:rPr>
      </w:pPr>
      <w:r w:rsidRPr="00240223">
        <w:rPr>
          <w:rFonts w:asciiTheme="minorHAnsi" w:eastAsia="Calibri" w:hAnsiTheme="minorHAnsi" w:cstheme="minorHAnsi"/>
          <w:noProof/>
        </w:rPr>
        <mc:AlternateContent>
          <mc:Choice Requires="wpg">
            <w:drawing>
              <wp:anchor distT="0" distB="0" distL="114300" distR="114300" simplePos="0" relativeHeight="251656704" behindDoc="0" locked="0" layoutInCell="1" allowOverlap="1" wp14:anchorId="2CA5F62D" wp14:editId="75E1EB18">
                <wp:simplePos x="0" y="0"/>
                <wp:positionH relativeFrom="column">
                  <wp:posOffset>0</wp:posOffset>
                </wp:positionH>
                <wp:positionV relativeFrom="paragraph">
                  <wp:posOffset>-6085</wp:posOffset>
                </wp:positionV>
                <wp:extent cx="1962150" cy="838200"/>
                <wp:effectExtent l="0" t="0" r="0" b="0"/>
                <wp:wrapSquare wrapText="bothSides"/>
                <wp:docPr id="29175" name="Group 29175"/>
                <wp:cNvGraphicFramePr/>
                <a:graphic xmlns:a="http://schemas.openxmlformats.org/drawingml/2006/main">
                  <a:graphicData uri="http://schemas.microsoft.com/office/word/2010/wordprocessingGroup">
                    <wpg:wgp>
                      <wpg:cNvGrpSpPr/>
                      <wpg:grpSpPr>
                        <a:xfrm>
                          <a:off x="0" y="0"/>
                          <a:ext cx="1962150" cy="838200"/>
                          <a:chOff x="0" y="0"/>
                          <a:chExt cx="1962150" cy="838200"/>
                        </a:xfrm>
                      </wpg:grpSpPr>
                      <wps:wsp>
                        <wps:cNvPr id="6" name="Rectangle 6"/>
                        <wps:cNvSpPr/>
                        <wps:spPr>
                          <a:xfrm>
                            <a:off x="68580" y="109021"/>
                            <a:ext cx="74228" cy="230317"/>
                          </a:xfrm>
                          <a:prstGeom prst="rect">
                            <a:avLst/>
                          </a:prstGeom>
                          <a:ln>
                            <a:noFill/>
                          </a:ln>
                        </wps:spPr>
                        <wps:txbx>
                          <w:txbxContent>
                            <w:p w14:paraId="5ACEBE8B" w14:textId="77777777" w:rsidR="00D207F1" w:rsidRDefault="00D207F1">
                              <w:pPr>
                                <w:spacing w:after="160" w:line="259" w:lineRule="auto"/>
                                <w:ind w:left="0" w:right="0" w:firstLine="0"/>
                              </w:pPr>
                              <w:r>
                                <w:rPr>
                                  <w:rFonts w:ascii="Tahoma" w:eastAsia="Tahoma" w:hAnsi="Tahoma" w:cs="Tahoma"/>
                                  <w:sz w:val="28"/>
                                </w:rPr>
                                <w:t xml:space="preserve"> </w:t>
                              </w:r>
                            </w:p>
                          </w:txbxContent>
                        </wps:txbx>
                        <wps:bodyPr horzOverflow="overflow" vert="horz" lIns="0" tIns="0" rIns="0" bIns="0" rtlCol="0">
                          <a:noAutofit/>
                        </wps:bodyPr>
                      </wps:wsp>
                      <wps:wsp>
                        <wps:cNvPr id="7" name="Rectangle 7"/>
                        <wps:cNvSpPr/>
                        <wps:spPr>
                          <a:xfrm>
                            <a:off x="123444" y="109021"/>
                            <a:ext cx="74228" cy="230317"/>
                          </a:xfrm>
                          <a:prstGeom prst="rect">
                            <a:avLst/>
                          </a:prstGeom>
                          <a:ln>
                            <a:noFill/>
                          </a:ln>
                        </wps:spPr>
                        <wps:txbx>
                          <w:txbxContent>
                            <w:p w14:paraId="25FCC1D7" w14:textId="77777777" w:rsidR="00D207F1" w:rsidRDefault="00D207F1">
                              <w:pPr>
                                <w:spacing w:after="160" w:line="259" w:lineRule="auto"/>
                                <w:ind w:left="0" w:right="0" w:firstLine="0"/>
                              </w:pPr>
                              <w:r>
                                <w:rPr>
                                  <w:rFonts w:ascii="Tahoma" w:eastAsia="Tahoma" w:hAnsi="Tahoma" w:cs="Tahoma"/>
                                  <w:sz w:val="28"/>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8"/>
                          <a:stretch>
                            <a:fillRect/>
                          </a:stretch>
                        </pic:blipFill>
                        <pic:spPr>
                          <a:xfrm>
                            <a:off x="0" y="0"/>
                            <a:ext cx="1962150" cy="838200"/>
                          </a:xfrm>
                          <a:prstGeom prst="rect">
                            <a:avLst/>
                          </a:prstGeom>
                        </pic:spPr>
                      </pic:pic>
                    </wpg:wgp>
                  </a:graphicData>
                </a:graphic>
              </wp:anchor>
            </w:drawing>
          </mc:Choice>
          <mc:Fallback>
            <w:pict>
              <v:group w14:anchorId="2CA5F62D" id="Group 29175" o:spid="_x0000_s1026" style="position:absolute;left:0;text-align:left;margin-left:0;margin-top:-.5pt;width:154.5pt;height:66pt;z-index:251656704" coordsize="1962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">
                <v:rect id="Rectangle 6" o:spid="_x0000_s1027" style="position:absolute;left:685;top:109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ACEBE8B" w14:textId="77777777" w:rsidR="00D207F1" w:rsidRDefault="00D207F1">
                        <w:pPr>
                          <w:spacing w:after="160" w:line="259" w:lineRule="auto"/>
                          <w:ind w:left="0" w:right="0" w:firstLine="0"/>
                        </w:pPr>
                        <w:r>
                          <w:rPr>
                            <w:rFonts w:ascii="Tahoma" w:eastAsia="Tahoma" w:hAnsi="Tahoma" w:cs="Tahoma"/>
                            <w:sz w:val="28"/>
                          </w:rPr>
                          <w:t xml:space="preserve"> </w:t>
                        </w:r>
                      </w:p>
                    </w:txbxContent>
                  </v:textbox>
                </v:rect>
                <v:rect id="Rectangle 7" o:spid="_x0000_s1028" style="position:absolute;left:1234;top:1090;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FCC1D7" w14:textId="77777777" w:rsidR="00D207F1" w:rsidRDefault="00D207F1">
                        <w:pPr>
                          <w:spacing w:after="160" w:line="259" w:lineRule="auto"/>
                          <w:ind w:left="0" w:right="0" w:firstLine="0"/>
                        </w:pPr>
                        <w:r>
                          <w:rPr>
                            <w:rFonts w:ascii="Tahoma" w:eastAsia="Tahoma" w:hAnsi="Tahoma" w:cs="Tahoma"/>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9" type="#_x0000_t75" style="position:absolute;width:1962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">
                  <v:imagedata r:id="rId9" o:title=""/>
                </v:shape>
                <w10:wrap type="square"/>
              </v:group>
            </w:pict>
          </mc:Fallback>
        </mc:AlternateContent>
      </w:r>
      <w:r w:rsidR="00F50928">
        <w:rPr>
          <w:rFonts w:asciiTheme="minorHAnsi" w:hAnsiTheme="minorHAnsi" w:cstheme="minorHAnsi"/>
          <w:b/>
        </w:rPr>
        <w:t xml:space="preserve"> </w:t>
      </w:r>
      <w:r w:rsidR="00F50928">
        <w:rPr>
          <w:rFonts w:asciiTheme="minorHAnsi" w:hAnsiTheme="minorHAnsi" w:cstheme="minorHAnsi"/>
          <w:b/>
        </w:rPr>
        <w:tab/>
        <w:t xml:space="preserve"> </w:t>
      </w:r>
      <w:r w:rsidRPr="00240223">
        <w:rPr>
          <w:rFonts w:asciiTheme="minorHAnsi" w:hAnsiTheme="minorHAnsi" w:cstheme="minorHAnsi"/>
          <w:b/>
        </w:rPr>
        <w:t xml:space="preserve">MKT366P –  </w:t>
      </w:r>
    </w:p>
    <w:p w14:paraId="57591E2F" w14:textId="77777777" w:rsidR="000501E2" w:rsidRPr="00240223" w:rsidRDefault="00BE3D95">
      <w:pPr>
        <w:spacing w:after="295" w:line="259" w:lineRule="auto"/>
        <w:ind w:left="0" w:right="1366" w:firstLine="0"/>
        <w:jc w:val="right"/>
        <w:rPr>
          <w:rFonts w:asciiTheme="minorHAnsi" w:hAnsiTheme="minorHAnsi" w:cstheme="minorHAnsi"/>
        </w:rPr>
      </w:pPr>
      <w:r w:rsidRPr="00240223">
        <w:rPr>
          <w:rFonts w:asciiTheme="minorHAnsi" w:hAnsiTheme="minorHAnsi" w:cstheme="minorHAnsi"/>
          <w:b/>
        </w:rPr>
        <w:t xml:space="preserve">Special Projects in Marketing Practicum </w:t>
      </w:r>
    </w:p>
    <w:p w14:paraId="10E7C6CC" w14:textId="30AE67E0" w:rsidR="000501E2" w:rsidRPr="00240223" w:rsidRDefault="00BE3D95">
      <w:pPr>
        <w:spacing w:after="0" w:line="259" w:lineRule="auto"/>
        <w:ind w:left="5291" w:right="0" w:firstLine="0"/>
        <w:rPr>
          <w:rFonts w:asciiTheme="minorHAnsi" w:hAnsiTheme="minorHAnsi" w:cstheme="minorHAnsi"/>
        </w:rPr>
      </w:pPr>
      <w:r w:rsidRPr="00240223">
        <w:rPr>
          <w:rFonts w:asciiTheme="minorHAnsi" w:hAnsiTheme="minorHAnsi" w:cstheme="minorHAnsi"/>
          <w:b/>
        </w:rPr>
        <w:t>Spring 20</w:t>
      </w:r>
      <w:r w:rsidR="00112B80" w:rsidRPr="00240223">
        <w:rPr>
          <w:rFonts w:asciiTheme="minorHAnsi" w:hAnsiTheme="minorHAnsi" w:cstheme="minorHAnsi"/>
          <w:b/>
        </w:rPr>
        <w:t>2</w:t>
      </w:r>
      <w:r w:rsidR="005A73D8" w:rsidRPr="00240223">
        <w:rPr>
          <w:rFonts w:asciiTheme="minorHAnsi" w:hAnsiTheme="minorHAnsi" w:cstheme="minorHAnsi"/>
          <w:b/>
        </w:rPr>
        <w:t>1</w:t>
      </w:r>
      <w:r w:rsidRPr="00240223">
        <w:rPr>
          <w:rFonts w:asciiTheme="minorHAnsi" w:hAnsiTheme="minorHAnsi" w:cstheme="minorHAnsi"/>
          <w:b/>
        </w:rPr>
        <w:t xml:space="preserve"> (Unique </w:t>
      </w:r>
      <w:r w:rsidR="002D4B12" w:rsidRPr="00240223">
        <w:rPr>
          <w:rFonts w:asciiTheme="minorHAnsi" w:hAnsiTheme="minorHAnsi" w:cstheme="minorHAnsi"/>
          <w:b/>
        </w:rPr>
        <w:t>05</w:t>
      </w:r>
      <w:r w:rsidR="00CF2A78" w:rsidRPr="00240223">
        <w:rPr>
          <w:rFonts w:asciiTheme="minorHAnsi" w:hAnsiTheme="minorHAnsi" w:cstheme="minorHAnsi"/>
          <w:b/>
        </w:rPr>
        <w:t>860</w:t>
      </w:r>
      <w:r w:rsidRPr="00240223">
        <w:rPr>
          <w:rFonts w:asciiTheme="minorHAnsi" w:hAnsiTheme="minorHAnsi" w:cstheme="minorHAnsi"/>
          <w:b/>
        </w:rPr>
        <w:t xml:space="preserve">) </w:t>
      </w:r>
    </w:p>
    <w:p w14:paraId="26C22BCB"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tbl>
      <w:tblPr>
        <w:tblStyle w:val="TableGrid"/>
        <w:tblW w:w="7795" w:type="dxa"/>
        <w:tblInd w:w="0" w:type="dxa"/>
        <w:tblLook w:val="04A0" w:firstRow="1" w:lastRow="0" w:firstColumn="1" w:lastColumn="0" w:noHBand="0" w:noVBand="1"/>
      </w:tblPr>
      <w:tblGrid>
        <w:gridCol w:w="1980"/>
        <w:gridCol w:w="5815"/>
      </w:tblGrid>
      <w:tr w:rsidR="000501E2" w:rsidRPr="00240223" w14:paraId="05E6D873" w14:textId="77777777">
        <w:trPr>
          <w:trHeight w:val="269"/>
        </w:trPr>
        <w:tc>
          <w:tcPr>
            <w:tcW w:w="1980" w:type="dxa"/>
            <w:tcBorders>
              <w:top w:val="nil"/>
              <w:left w:val="nil"/>
              <w:bottom w:val="nil"/>
              <w:right w:val="nil"/>
            </w:tcBorders>
          </w:tcPr>
          <w:p w14:paraId="0216E09E"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Instructor </w:t>
            </w:r>
          </w:p>
        </w:tc>
        <w:tc>
          <w:tcPr>
            <w:tcW w:w="5814" w:type="dxa"/>
            <w:tcBorders>
              <w:top w:val="nil"/>
              <w:left w:val="nil"/>
              <w:bottom w:val="nil"/>
              <w:right w:val="nil"/>
            </w:tcBorders>
          </w:tcPr>
          <w:p w14:paraId="42B3C705" w14:textId="0EB8E033" w:rsidR="000501E2" w:rsidRPr="00240223" w:rsidRDefault="007C76ED">
            <w:pPr>
              <w:spacing w:after="0" w:line="259" w:lineRule="auto"/>
              <w:ind w:left="0" w:right="0" w:firstLine="0"/>
              <w:rPr>
                <w:rFonts w:asciiTheme="minorHAnsi" w:hAnsiTheme="minorHAnsi" w:cstheme="minorHAnsi"/>
              </w:rPr>
            </w:pPr>
            <w:r w:rsidRPr="00240223">
              <w:rPr>
                <w:rFonts w:asciiTheme="minorHAnsi" w:hAnsiTheme="minorHAnsi" w:cstheme="minorHAnsi"/>
              </w:rPr>
              <w:t>Alex Gabbi</w:t>
            </w:r>
            <w:r w:rsidR="00BE3D95" w:rsidRPr="00240223">
              <w:rPr>
                <w:rFonts w:asciiTheme="minorHAnsi" w:hAnsiTheme="minorHAnsi" w:cstheme="minorHAnsi"/>
                <w:b/>
              </w:rPr>
              <w:t xml:space="preserve"> </w:t>
            </w:r>
          </w:p>
        </w:tc>
      </w:tr>
      <w:tr w:rsidR="000501E2" w:rsidRPr="00240223" w14:paraId="51A4DE43" w14:textId="77777777">
        <w:trPr>
          <w:trHeight w:val="318"/>
        </w:trPr>
        <w:tc>
          <w:tcPr>
            <w:tcW w:w="1980" w:type="dxa"/>
            <w:tcBorders>
              <w:top w:val="nil"/>
              <w:left w:val="nil"/>
              <w:bottom w:val="nil"/>
              <w:right w:val="nil"/>
            </w:tcBorders>
          </w:tcPr>
          <w:p w14:paraId="040A5ECA"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E-Mail </w:t>
            </w:r>
          </w:p>
        </w:tc>
        <w:tc>
          <w:tcPr>
            <w:tcW w:w="5814" w:type="dxa"/>
            <w:tcBorders>
              <w:top w:val="nil"/>
              <w:left w:val="nil"/>
              <w:bottom w:val="nil"/>
              <w:right w:val="nil"/>
            </w:tcBorders>
          </w:tcPr>
          <w:p w14:paraId="1CE328E7" w14:textId="76A5B610" w:rsidR="000501E2" w:rsidRPr="00240223" w:rsidRDefault="007C76ED">
            <w:pPr>
              <w:spacing w:after="0" w:line="259" w:lineRule="auto"/>
              <w:ind w:left="0" w:right="0" w:firstLine="0"/>
              <w:rPr>
                <w:rFonts w:asciiTheme="minorHAnsi" w:hAnsiTheme="minorHAnsi" w:cstheme="minorHAnsi"/>
              </w:rPr>
            </w:pPr>
            <w:r w:rsidRPr="00240223">
              <w:rPr>
                <w:rFonts w:asciiTheme="minorHAnsi" w:hAnsiTheme="minorHAnsi" w:cstheme="minorHAnsi"/>
                <w:color w:val="0000FF"/>
                <w:u w:val="single" w:color="0000FF"/>
              </w:rPr>
              <w:t>alex.gabbi</w:t>
            </w:r>
            <w:r w:rsidR="00BE3D95" w:rsidRPr="00240223">
              <w:rPr>
                <w:rFonts w:asciiTheme="minorHAnsi" w:hAnsiTheme="minorHAnsi" w:cstheme="minorHAnsi"/>
                <w:color w:val="0000FF"/>
                <w:u w:val="single" w:color="0000FF"/>
              </w:rPr>
              <w:t>@mccombs.utexas.edu</w:t>
            </w:r>
            <w:r w:rsidR="00BE3D95" w:rsidRPr="00240223">
              <w:rPr>
                <w:rFonts w:asciiTheme="minorHAnsi" w:hAnsiTheme="minorHAnsi" w:cstheme="minorHAnsi"/>
              </w:rPr>
              <w:t xml:space="preserve"> </w:t>
            </w:r>
            <w:r w:rsidR="00BE3D95" w:rsidRPr="00240223">
              <w:rPr>
                <w:rFonts w:asciiTheme="minorHAnsi" w:hAnsiTheme="minorHAnsi" w:cstheme="minorHAnsi"/>
                <w:b/>
              </w:rPr>
              <w:t xml:space="preserve"> </w:t>
            </w:r>
          </w:p>
        </w:tc>
      </w:tr>
      <w:tr w:rsidR="000501E2" w:rsidRPr="00240223" w14:paraId="78DBBFC0" w14:textId="77777777">
        <w:trPr>
          <w:trHeight w:val="318"/>
        </w:trPr>
        <w:tc>
          <w:tcPr>
            <w:tcW w:w="1980" w:type="dxa"/>
            <w:tcBorders>
              <w:top w:val="nil"/>
              <w:left w:val="nil"/>
              <w:bottom w:val="nil"/>
              <w:right w:val="nil"/>
            </w:tcBorders>
          </w:tcPr>
          <w:p w14:paraId="3CEFA0F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Phone  </w:t>
            </w:r>
          </w:p>
        </w:tc>
        <w:tc>
          <w:tcPr>
            <w:tcW w:w="5814" w:type="dxa"/>
            <w:tcBorders>
              <w:top w:val="nil"/>
              <w:left w:val="nil"/>
              <w:bottom w:val="nil"/>
              <w:right w:val="nil"/>
            </w:tcBorders>
          </w:tcPr>
          <w:p w14:paraId="4FFEB111" w14:textId="227CC9F4"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+1-512-</w:t>
            </w:r>
            <w:r w:rsidR="007C76ED" w:rsidRPr="00240223">
              <w:rPr>
                <w:rFonts w:asciiTheme="minorHAnsi" w:hAnsiTheme="minorHAnsi" w:cstheme="minorHAnsi"/>
              </w:rPr>
              <w:t>633</w:t>
            </w:r>
            <w:r w:rsidRPr="00240223">
              <w:rPr>
                <w:rFonts w:asciiTheme="minorHAnsi" w:hAnsiTheme="minorHAnsi" w:cstheme="minorHAnsi"/>
              </w:rPr>
              <w:t>-</w:t>
            </w:r>
            <w:r w:rsidR="007C76ED" w:rsidRPr="00240223">
              <w:rPr>
                <w:rFonts w:asciiTheme="minorHAnsi" w:hAnsiTheme="minorHAnsi" w:cstheme="minorHAnsi"/>
              </w:rPr>
              <w:t>1193</w:t>
            </w:r>
            <w:r w:rsidRPr="00240223">
              <w:rPr>
                <w:rFonts w:asciiTheme="minorHAnsi" w:hAnsiTheme="minorHAnsi" w:cstheme="minorHAnsi"/>
              </w:rPr>
              <w:t xml:space="preserve"> </w:t>
            </w:r>
          </w:p>
        </w:tc>
      </w:tr>
      <w:tr w:rsidR="000501E2" w:rsidRPr="00240223" w14:paraId="434C1D26" w14:textId="77777777">
        <w:trPr>
          <w:trHeight w:val="318"/>
        </w:trPr>
        <w:tc>
          <w:tcPr>
            <w:tcW w:w="1980" w:type="dxa"/>
            <w:tcBorders>
              <w:top w:val="nil"/>
              <w:left w:val="nil"/>
              <w:bottom w:val="nil"/>
              <w:right w:val="nil"/>
            </w:tcBorders>
          </w:tcPr>
          <w:p w14:paraId="21581C24"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Office</w:t>
            </w:r>
            <w:r w:rsidRPr="00240223">
              <w:rPr>
                <w:rFonts w:asciiTheme="minorHAnsi" w:hAnsiTheme="minorHAnsi" w:cstheme="minorHAnsi"/>
              </w:rPr>
              <w:t xml:space="preserve">  </w:t>
            </w:r>
          </w:p>
        </w:tc>
        <w:tc>
          <w:tcPr>
            <w:tcW w:w="5814" w:type="dxa"/>
            <w:tcBorders>
              <w:top w:val="nil"/>
              <w:left w:val="nil"/>
              <w:bottom w:val="nil"/>
              <w:right w:val="nil"/>
            </w:tcBorders>
          </w:tcPr>
          <w:p w14:paraId="4C3C606D" w14:textId="654FD12E" w:rsidR="000501E2" w:rsidRPr="00A0749E" w:rsidRDefault="00533695">
            <w:pPr>
              <w:spacing w:after="0" w:line="259" w:lineRule="auto"/>
              <w:ind w:left="0" w:right="0" w:firstLine="0"/>
              <w:jc w:val="both"/>
              <w:rPr>
                <w:rFonts w:asciiTheme="minorHAnsi" w:hAnsiTheme="minorHAnsi" w:cstheme="minorHAnsi"/>
                <w:bCs/>
              </w:rPr>
            </w:pPr>
            <w:r>
              <w:rPr>
                <w:rFonts w:asciiTheme="minorHAnsi" w:hAnsiTheme="minorHAnsi" w:cstheme="minorHAnsi"/>
              </w:rPr>
              <w:t>Zoom Only</w:t>
            </w:r>
            <w:r w:rsidR="00BE3D95" w:rsidRPr="00240223">
              <w:rPr>
                <w:rFonts w:asciiTheme="minorHAnsi" w:hAnsiTheme="minorHAnsi" w:cstheme="minorHAnsi"/>
                <w:b/>
              </w:rPr>
              <w:t xml:space="preserve"> </w:t>
            </w:r>
            <w:r w:rsidR="00A0749E">
              <w:rPr>
                <w:rFonts w:asciiTheme="minorHAnsi" w:hAnsiTheme="minorHAnsi" w:cstheme="minorHAnsi"/>
                <w:bCs/>
              </w:rPr>
              <w:t xml:space="preserve">at </w:t>
            </w:r>
            <w:hyperlink r:id="rId10" w:history="1">
              <w:r w:rsidR="00A0749E" w:rsidRPr="00C87C25">
                <w:rPr>
                  <w:rStyle w:val="Hyperlink"/>
                  <w:rFonts w:asciiTheme="minorHAnsi" w:hAnsiTheme="minorHAnsi" w:cstheme="minorHAnsi"/>
                </w:rPr>
                <w:t>https://utexas.zoom.us/j/3641517004</w:t>
              </w:r>
            </w:hyperlink>
          </w:p>
        </w:tc>
      </w:tr>
      <w:tr w:rsidR="000501E2" w:rsidRPr="00240223" w14:paraId="67965DE4" w14:textId="77777777">
        <w:trPr>
          <w:trHeight w:val="288"/>
        </w:trPr>
        <w:tc>
          <w:tcPr>
            <w:tcW w:w="1980" w:type="dxa"/>
            <w:tcBorders>
              <w:top w:val="nil"/>
              <w:left w:val="nil"/>
              <w:bottom w:val="nil"/>
              <w:right w:val="nil"/>
            </w:tcBorders>
          </w:tcPr>
          <w:p w14:paraId="5A0715B1"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Office Hours  </w:t>
            </w:r>
          </w:p>
        </w:tc>
        <w:tc>
          <w:tcPr>
            <w:tcW w:w="5814" w:type="dxa"/>
            <w:tcBorders>
              <w:top w:val="nil"/>
              <w:left w:val="nil"/>
              <w:bottom w:val="nil"/>
              <w:right w:val="nil"/>
            </w:tcBorders>
          </w:tcPr>
          <w:p w14:paraId="5CD80DCD" w14:textId="5E1F7909" w:rsidR="000501E2" w:rsidRPr="00240223" w:rsidRDefault="00446AB4">
            <w:pPr>
              <w:spacing w:after="0" w:line="259" w:lineRule="auto"/>
              <w:ind w:left="0" w:right="0" w:firstLine="0"/>
              <w:rPr>
                <w:rFonts w:asciiTheme="minorHAnsi" w:hAnsiTheme="minorHAnsi" w:cstheme="minorHAnsi"/>
              </w:rPr>
            </w:pPr>
            <w:r w:rsidRPr="00240223">
              <w:rPr>
                <w:rFonts w:asciiTheme="minorHAnsi" w:hAnsiTheme="minorHAnsi" w:cstheme="minorHAnsi"/>
              </w:rPr>
              <w:t>M</w:t>
            </w:r>
            <w:r w:rsidR="00533695">
              <w:rPr>
                <w:rFonts w:asciiTheme="minorHAnsi" w:hAnsiTheme="minorHAnsi" w:cstheme="minorHAnsi"/>
              </w:rPr>
              <w:t>W 1</w:t>
            </w:r>
            <w:r w:rsidR="003A447B">
              <w:rPr>
                <w:rFonts w:asciiTheme="minorHAnsi" w:hAnsiTheme="minorHAnsi" w:cstheme="minorHAnsi"/>
              </w:rPr>
              <w:t>1</w:t>
            </w:r>
            <w:r w:rsidR="00533695">
              <w:rPr>
                <w:rFonts w:asciiTheme="minorHAnsi" w:hAnsiTheme="minorHAnsi" w:cstheme="minorHAnsi"/>
              </w:rPr>
              <w:t>:00-1</w:t>
            </w:r>
            <w:r w:rsidR="003A447B">
              <w:rPr>
                <w:rFonts w:asciiTheme="minorHAnsi" w:hAnsiTheme="minorHAnsi" w:cstheme="minorHAnsi"/>
              </w:rPr>
              <w:t>2</w:t>
            </w:r>
            <w:r w:rsidR="00533695">
              <w:rPr>
                <w:rFonts w:asciiTheme="minorHAnsi" w:hAnsiTheme="minorHAnsi" w:cstheme="minorHAnsi"/>
              </w:rPr>
              <w:t>:00 PM</w:t>
            </w:r>
            <w:r w:rsidRPr="00240223">
              <w:rPr>
                <w:rFonts w:asciiTheme="minorHAnsi" w:hAnsiTheme="minorHAnsi" w:cstheme="minorHAnsi"/>
              </w:rPr>
              <w:t xml:space="preserve"> or by appointment</w:t>
            </w:r>
          </w:p>
        </w:tc>
      </w:tr>
      <w:tr w:rsidR="000501E2" w:rsidRPr="00240223" w14:paraId="4BD0E673" w14:textId="77777777">
        <w:trPr>
          <w:trHeight w:val="288"/>
        </w:trPr>
        <w:tc>
          <w:tcPr>
            <w:tcW w:w="1980" w:type="dxa"/>
            <w:tcBorders>
              <w:top w:val="nil"/>
              <w:left w:val="nil"/>
              <w:bottom w:val="nil"/>
              <w:right w:val="nil"/>
            </w:tcBorders>
          </w:tcPr>
          <w:p w14:paraId="0E9CEDAA" w14:textId="77777777" w:rsidR="000501E2" w:rsidRPr="00240223" w:rsidRDefault="00BE3D95">
            <w:pPr>
              <w:spacing w:after="0" w:line="259" w:lineRule="auto"/>
              <w:ind w:left="720" w:right="0" w:firstLine="0"/>
              <w:rPr>
                <w:rFonts w:asciiTheme="minorHAnsi" w:hAnsiTheme="minorHAnsi" w:cstheme="minorHAnsi"/>
              </w:rPr>
            </w:pPr>
            <w:r w:rsidRPr="00240223">
              <w:rPr>
                <w:rFonts w:asciiTheme="minorHAnsi" w:hAnsiTheme="minorHAnsi" w:cstheme="minorHAnsi"/>
              </w:rPr>
              <w:t xml:space="preserve">  </w:t>
            </w:r>
          </w:p>
        </w:tc>
        <w:tc>
          <w:tcPr>
            <w:tcW w:w="5814" w:type="dxa"/>
            <w:tcBorders>
              <w:top w:val="nil"/>
              <w:left w:val="nil"/>
              <w:bottom w:val="nil"/>
              <w:right w:val="nil"/>
            </w:tcBorders>
          </w:tcPr>
          <w:p w14:paraId="35565392" w14:textId="148CCB5A" w:rsidR="000501E2" w:rsidRPr="00240223" w:rsidRDefault="000501E2">
            <w:pPr>
              <w:spacing w:after="0" w:line="259" w:lineRule="auto"/>
              <w:ind w:left="0" w:right="0" w:firstLine="0"/>
              <w:rPr>
                <w:rFonts w:asciiTheme="minorHAnsi" w:hAnsiTheme="minorHAnsi" w:cstheme="minorHAnsi"/>
              </w:rPr>
            </w:pPr>
          </w:p>
        </w:tc>
      </w:tr>
      <w:tr w:rsidR="000501E2" w:rsidRPr="00240223" w14:paraId="035B895E" w14:textId="77777777">
        <w:trPr>
          <w:trHeight w:val="318"/>
        </w:trPr>
        <w:tc>
          <w:tcPr>
            <w:tcW w:w="1980" w:type="dxa"/>
            <w:tcBorders>
              <w:top w:val="nil"/>
              <w:left w:val="nil"/>
              <w:bottom w:val="nil"/>
              <w:right w:val="nil"/>
            </w:tcBorders>
          </w:tcPr>
          <w:p w14:paraId="28259E86"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Classroom </w:t>
            </w:r>
          </w:p>
        </w:tc>
        <w:tc>
          <w:tcPr>
            <w:tcW w:w="5814" w:type="dxa"/>
            <w:tcBorders>
              <w:top w:val="nil"/>
              <w:left w:val="nil"/>
              <w:bottom w:val="nil"/>
              <w:right w:val="nil"/>
            </w:tcBorders>
          </w:tcPr>
          <w:p w14:paraId="463F3EDD" w14:textId="434DB211" w:rsidR="000501E2" w:rsidRPr="00240223" w:rsidRDefault="0062438C">
            <w:pPr>
              <w:spacing w:after="0" w:line="259" w:lineRule="auto"/>
              <w:ind w:left="0" w:right="0" w:firstLine="0"/>
              <w:rPr>
                <w:rFonts w:asciiTheme="minorHAnsi" w:hAnsiTheme="minorHAnsi" w:cstheme="minorHAnsi"/>
              </w:rPr>
            </w:pPr>
            <w:r w:rsidRPr="00240223">
              <w:rPr>
                <w:rFonts w:asciiTheme="minorHAnsi" w:hAnsiTheme="minorHAnsi" w:cstheme="minorHAnsi"/>
              </w:rPr>
              <w:t>UTC</w:t>
            </w:r>
            <w:r w:rsidR="00BE3D95" w:rsidRPr="00240223">
              <w:rPr>
                <w:rFonts w:asciiTheme="minorHAnsi" w:hAnsiTheme="minorHAnsi" w:cstheme="minorHAnsi"/>
              </w:rPr>
              <w:t xml:space="preserve"> </w:t>
            </w:r>
            <w:r w:rsidRPr="00240223">
              <w:rPr>
                <w:rFonts w:asciiTheme="minorHAnsi" w:hAnsiTheme="minorHAnsi" w:cstheme="minorHAnsi"/>
              </w:rPr>
              <w:t>1</w:t>
            </w:r>
            <w:r w:rsidR="00BE3D95" w:rsidRPr="00240223">
              <w:rPr>
                <w:rFonts w:asciiTheme="minorHAnsi" w:hAnsiTheme="minorHAnsi" w:cstheme="minorHAnsi"/>
              </w:rPr>
              <w:t>.</w:t>
            </w:r>
            <w:r w:rsidRPr="00240223">
              <w:rPr>
                <w:rFonts w:asciiTheme="minorHAnsi" w:hAnsiTheme="minorHAnsi" w:cstheme="minorHAnsi"/>
              </w:rPr>
              <w:t>144</w:t>
            </w:r>
            <w:r w:rsidR="00BE3D95" w:rsidRPr="00240223">
              <w:rPr>
                <w:rFonts w:asciiTheme="minorHAnsi" w:hAnsiTheme="minorHAnsi" w:cstheme="minorHAnsi"/>
              </w:rPr>
              <w:t xml:space="preserve"> </w:t>
            </w:r>
            <w:r w:rsidR="00BF0E54">
              <w:rPr>
                <w:rFonts w:asciiTheme="minorHAnsi" w:hAnsiTheme="minorHAnsi" w:cstheme="minorHAnsi"/>
              </w:rPr>
              <w:t xml:space="preserve">or by Zoom at </w:t>
            </w:r>
            <w:hyperlink r:id="rId11" w:history="1">
              <w:r w:rsidR="00647898" w:rsidRPr="00647898">
                <w:rPr>
                  <w:rStyle w:val="Hyperlink"/>
                  <w:rFonts w:asciiTheme="minorHAnsi" w:hAnsiTheme="minorHAnsi" w:cstheme="minorHAnsi"/>
                </w:rPr>
                <w:t>https://utexas.zoom.us/j/95706704385</w:t>
              </w:r>
            </w:hyperlink>
          </w:p>
        </w:tc>
      </w:tr>
      <w:tr w:rsidR="000501E2" w:rsidRPr="00240223" w14:paraId="4496B0A4" w14:textId="77777777">
        <w:trPr>
          <w:trHeight w:val="269"/>
        </w:trPr>
        <w:tc>
          <w:tcPr>
            <w:tcW w:w="1980" w:type="dxa"/>
            <w:tcBorders>
              <w:top w:val="nil"/>
              <w:left w:val="nil"/>
              <w:bottom w:val="nil"/>
              <w:right w:val="nil"/>
            </w:tcBorders>
          </w:tcPr>
          <w:p w14:paraId="69B18FE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Lecture Times </w:t>
            </w:r>
          </w:p>
        </w:tc>
        <w:tc>
          <w:tcPr>
            <w:tcW w:w="5814" w:type="dxa"/>
            <w:tcBorders>
              <w:top w:val="nil"/>
              <w:left w:val="nil"/>
              <w:bottom w:val="nil"/>
              <w:right w:val="nil"/>
            </w:tcBorders>
          </w:tcPr>
          <w:p w14:paraId="5BEA3F99" w14:textId="5588A0D8" w:rsidR="000501E2" w:rsidRPr="00240223" w:rsidRDefault="007C76ED">
            <w:pPr>
              <w:spacing w:after="0" w:line="259" w:lineRule="auto"/>
              <w:ind w:left="0" w:right="0" w:firstLine="0"/>
              <w:rPr>
                <w:rFonts w:asciiTheme="minorHAnsi" w:hAnsiTheme="minorHAnsi" w:cstheme="minorHAnsi"/>
              </w:rPr>
            </w:pPr>
            <w:r w:rsidRPr="00240223">
              <w:rPr>
                <w:rFonts w:asciiTheme="minorHAnsi" w:hAnsiTheme="minorHAnsi" w:cstheme="minorHAnsi"/>
              </w:rPr>
              <w:t>Monday &amp; Wednesday</w:t>
            </w:r>
            <w:r w:rsidR="00BE3D95" w:rsidRPr="00240223">
              <w:rPr>
                <w:rFonts w:asciiTheme="minorHAnsi" w:hAnsiTheme="minorHAnsi" w:cstheme="minorHAnsi"/>
              </w:rPr>
              <w:t xml:space="preserve">, </w:t>
            </w:r>
            <w:r w:rsidR="007F181D" w:rsidRPr="00240223">
              <w:rPr>
                <w:rFonts w:asciiTheme="minorHAnsi" w:hAnsiTheme="minorHAnsi" w:cstheme="minorHAnsi"/>
              </w:rPr>
              <w:t>9</w:t>
            </w:r>
            <w:r w:rsidR="00BE3D95" w:rsidRPr="00240223">
              <w:rPr>
                <w:rFonts w:asciiTheme="minorHAnsi" w:hAnsiTheme="minorHAnsi" w:cstheme="minorHAnsi"/>
              </w:rPr>
              <w:t>:</w:t>
            </w:r>
            <w:r w:rsidR="007F181D" w:rsidRPr="00240223">
              <w:rPr>
                <w:rFonts w:asciiTheme="minorHAnsi" w:hAnsiTheme="minorHAnsi" w:cstheme="minorHAnsi"/>
              </w:rPr>
              <w:t>3</w:t>
            </w:r>
            <w:r w:rsidR="00BE3D95" w:rsidRPr="00240223">
              <w:rPr>
                <w:rFonts w:asciiTheme="minorHAnsi" w:hAnsiTheme="minorHAnsi" w:cstheme="minorHAnsi"/>
              </w:rPr>
              <w:t>0</w:t>
            </w:r>
            <w:r w:rsidR="00446AB4" w:rsidRPr="00240223">
              <w:rPr>
                <w:rFonts w:asciiTheme="minorHAnsi" w:hAnsiTheme="minorHAnsi" w:cstheme="minorHAnsi"/>
              </w:rPr>
              <w:t>a</w:t>
            </w:r>
            <w:r w:rsidR="00BE3D95" w:rsidRPr="00240223">
              <w:rPr>
                <w:rFonts w:asciiTheme="minorHAnsi" w:hAnsiTheme="minorHAnsi" w:cstheme="minorHAnsi"/>
              </w:rPr>
              <w:t>m-</w:t>
            </w:r>
            <w:r w:rsidR="00446AB4" w:rsidRPr="00240223">
              <w:rPr>
                <w:rFonts w:asciiTheme="minorHAnsi" w:hAnsiTheme="minorHAnsi" w:cstheme="minorHAnsi"/>
              </w:rPr>
              <w:t>1</w:t>
            </w:r>
            <w:r w:rsidR="007F181D" w:rsidRPr="00240223">
              <w:rPr>
                <w:rFonts w:asciiTheme="minorHAnsi" w:hAnsiTheme="minorHAnsi" w:cstheme="minorHAnsi"/>
              </w:rPr>
              <w:t>0</w:t>
            </w:r>
            <w:r w:rsidR="00BE3D95" w:rsidRPr="00240223">
              <w:rPr>
                <w:rFonts w:asciiTheme="minorHAnsi" w:hAnsiTheme="minorHAnsi" w:cstheme="minorHAnsi"/>
              </w:rPr>
              <w:t>:</w:t>
            </w:r>
            <w:r w:rsidR="007F181D" w:rsidRPr="00240223">
              <w:rPr>
                <w:rFonts w:asciiTheme="minorHAnsi" w:hAnsiTheme="minorHAnsi" w:cstheme="minorHAnsi"/>
              </w:rPr>
              <w:t>45a</w:t>
            </w:r>
            <w:r w:rsidR="00BE3D95" w:rsidRPr="00240223">
              <w:rPr>
                <w:rFonts w:asciiTheme="minorHAnsi" w:hAnsiTheme="minorHAnsi" w:cstheme="minorHAnsi"/>
              </w:rPr>
              <w:t xml:space="preserve">m, Jan </w:t>
            </w:r>
            <w:r w:rsidR="00446AB4" w:rsidRPr="00240223">
              <w:rPr>
                <w:rFonts w:asciiTheme="minorHAnsi" w:hAnsiTheme="minorHAnsi" w:cstheme="minorHAnsi"/>
              </w:rPr>
              <w:t>2</w:t>
            </w:r>
            <w:r w:rsidR="005F500D" w:rsidRPr="00240223">
              <w:rPr>
                <w:rFonts w:asciiTheme="minorHAnsi" w:hAnsiTheme="minorHAnsi" w:cstheme="minorHAnsi"/>
              </w:rPr>
              <w:t>0</w:t>
            </w:r>
            <w:r w:rsidR="00BE3D95" w:rsidRPr="00240223">
              <w:rPr>
                <w:rFonts w:asciiTheme="minorHAnsi" w:hAnsiTheme="minorHAnsi" w:cstheme="minorHAnsi"/>
              </w:rPr>
              <w:t xml:space="preserve">-May </w:t>
            </w:r>
            <w:r w:rsidR="005F500D" w:rsidRPr="00240223">
              <w:rPr>
                <w:rFonts w:asciiTheme="minorHAnsi" w:hAnsiTheme="minorHAnsi" w:cstheme="minorHAnsi"/>
              </w:rPr>
              <w:t>5</w:t>
            </w:r>
          </w:p>
        </w:tc>
      </w:tr>
    </w:tbl>
    <w:p w14:paraId="6403582C" w14:textId="78AACE6B" w:rsidR="000501E2" w:rsidRPr="00240223" w:rsidRDefault="00BE3D95">
      <w:pPr>
        <w:spacing w:after="35" w:line="259" w:lineRule="auto"/>
        <w:ind w:left="-5" w:right="0"/>
        <w:rPr>
          <w:rFonts w:asciiTheme="minorHAnsi" w:hAnsiTheme="minorHAnsi" w:cstheme="minorHAnsi"/>
        </w:rPr>
      </w:pPr>
      <w:r w:rsidRPr="00240223">
        <w:rPr>
          <w:rFonts w:asciiTheme="minorHAnsi" w:hAnsiTheme="minorHAnsi" w:cstheme="minorHAnsi"/>
          <w:b/>
        </w:rPr>
        <w:t>Teaching Assistant</w:t>
      </w:r>
      <w:r w:rsidRPr="00240223">
        <w:rPr>
          <w:rFonts w:asciiTheme="minorHAnsi" w:hAnsiTheme="minorHAnsi" w:cstheme="minorHAnsi"/>
        </w:rPr>
        <w:t xml:space="preserve"> </w:t>
      </w:r>
      <w:r w:rsidR="00BF0E54">
        <w:rPr>
          <w:rFonts w:asciiTheme="minorHAnsi" w:hAnsiTheme="minorHAnsi" w:cstheme="minorHAnsi"/>
        </w:rPr>
        <w:t xml:space="preserve">    </w:t>
      </w:r>
      <w:r w:rsidR="007C76ED" w:rsidRPr="00240223">
        <w:rPr>
          <w:rFonts w:asciiTheme="minorHAnsi" w:hAnsiTheme="minorHAnsi" w:cstheme="minorHAnsi"/>
        </w:rPr>
        <w:t xml:space="preserve"> </w:t>
      </w:r>
      <w:r w:rsidR="009520C8">
        <w:rPr>
          <w:rFonts w:asciiTheme="minorHAnsi" w:hAnsiTheme="minorHAnsi" w:cstheme="minorHAnsi"/>
        </w:rPr>
        <w:t>Mario Carmona (</w:t>
      </w:r>
      <w:hyperlink r:id="rId12" w:history="1">
        <w:r w:rsidR="00E26518" w:rsidRPr="008F6F2A">
          <w:rPr>
            <w:rStyle w:val="Hyperlink"/>
            <w:rFonts w:asciiTheme="minorHAnsi" w:hAnsiTheme="minorHAnsi" w:cstheme="minorHAnsi"/>
          </w:rPr>
          <w:t>macarmona93@utexas.edu</w:t>
        </w:r>
      </w:hyperlink>
      <w:r w:rsidR="00E26518">
        <w:rPr>
          <w:rFonts w:asciiTheme="minorHAnsi" w:hAnsiTheme="minorHAnsi" w:cstheme="minorHAnsi"/>
        </w:rPr>
        <w:t xml:space="preserve">) </w:t>
      </w:r>
    </w:p>
    <w:p w14:paraId="6F5A6C98"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7B04F089" w14:textId="77777777" w:rsidR="000501E2" w:rsidRPr="00240223" w:rsidRDefault="00BE3D95">
      <w:pPr>
        <w:spacing w:after="37" w:line="259" w:lineRule="auto"/>
        <w:ind w:left="-29" w:right="0" w:firstLine="0"/>
        <w:rPr>
          <w:rFonts w:asciiTheme="minorHAnsi" w:hAnsiTheme="minorHAnsi" w:cstheme="minorHAnsi"/>
        </w:rPr>
      </w:pPr>
      <w:r w:rsidRPr="00240223">
        <w:rPr>
          <w:rFonts w:asciiTheme="minorHAnsi" w:eastAsia="Calibri" w:hAnsiTheme="minorHAnsi" w:cstheme="minorHAnsi"/>
          <w:noProof/>
        </w:rPr>
        <mc:AlternateContent>
          <mc:Choice Requires="wpg">
            <w:drawing>
              <wp:inline distT="0" distB="0" distL="0" distR="0" wp14:anchorId="7704F43F" wp14:editId="141B10E5">
                <wp:extent cx="6438647" cy="3048"/>
                <wp:effectExtent l="0" t="0" r="0" b="0"/>
                <wp:docPr id="29174" name="Group 29174"/>
                <wp:cNvGraphicFramePr/>
                <a:graphic xmlns:a="http://schemas.openxmlformats.org/drawingml/2006/main">
                  <a:graphicData uri="http://schemas.microsoft.com/office/word/2010/wordprocessingGroup">
                    <wpg:wgp>
                      <wpg:cNvGrpSpPr/>
                      <wpg:grpSpPr>
                        <a:xfrm>
                          <a:off x="0" y="0"/>
                          <a:ext cx="6438647" cy="3048"/>
                          <a:chOff x="0" y="0"/>
                          <a:chExt cx="6438647" cy="3048"/>
                        </a:xfrm>
                      </wpg:grpSpPr>
                      <wps:wsp>
                        <wps:cNvPr id="37962" name="Shape 37962"/>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FC997" id="Group 29174" o:spid="_x0000_s1026" style="width:507pt;height:.25pt;mso-position-horizontal-relative:char;mso-position-vertical-relative:line" coordsize="64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">
                <v:shape id="Shape 37962" o:spid="_x0000_s1027" style="position:absolute;width:64386;height:91;visibility:visible;mso-wrap-style:square;v-text-anchor:top" coordsize="64386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" path="m,l6438647,r,9144l,9144,,e" fillcolor="black" stroked="f" strokeweight="0">
                  <v:stroke miterlimit="83231f" joinstyle="miter"/>
                  <v:path arrowok="t" textboxrect="0,0,6438647,9144"/>
                </v:shape>
                <w10:anchorlock/>
              </v:group>
            </w:pict>
          </mc:Fallback>
        </mc:AlternateContent>
      </w:r>
    </w:p>
    <w:p w14:paraId="078CB893" w14:textId="77777777" w:rsidR="000501E2" w:rsidRPr="00240223" w:rsidRDefault="00BE3D95">
      <w:pPr>
        <w:spacing w:after="33"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3C919C2B"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Course Objectives </w:t>
      </w:r>
    </w:p>
    <w:p w14:paraId="39210360"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6E57A4EF" w14:textId="77777777" w:rsidR="00D76F2F" w:rsidRDefault="00BE3D95">
      <w:pPr>
        <w:spacing w:after="112"/>
        <w:ind w:left="-5" w:right="705"/>
        <w:rPr>
          <w:rFonts w:asciiTheme="minorHAnsi" w:hAnsiTheme="minorHAnsi" w:cstheme="minorHAnsi"/>
        </w:rPr>
      </w:pPr>
      <w:r w:rsidRPr="00240223">
        <w:rPr>
          <w:rFonts w:asciiTheme="minorHAnsi" w:hAnsiTheme="minorHAnsi" w:cstheme="minorHAnsi"/>
        </w:rPr>
        <w:t xml:space="preserve">MKT366P, Special Projects in Marketing Practicum, affords students the opportunity to apply their marketing knowledge to an actual business situation, working to solve a marketing problem in an experience </w:t>
      </w:r>
      <w:proofErr w:type="gramStart"/>
      <w:r w:rsidRPr="00240223">
        <w:rPr>
          <w:rFonts w:asciiTheme="minorHAnsi" w:hAnsiTheme="minorHAnsi" w:cstheme="minorHAnsi"/>
        </w:rPr>
        <w:t>similar to</w:t>
      </w:r>
      <w:proofErr w:type="gramEnd"/>
      <w:r w:rsidRPr="00240223">
        <w:rPr>
          <w:rFonts w:asciiTheme="minorHAnsi" w:hAnsiTheme="minorHAnsi" w:cstheme="minorHAnsi"/>
        </w:rPr>
        <w:t xml:space="preserve"> an internship. This course addresses the question: "How do I develop the professional marketing and business skills that will enable me to develop marketing strategies for a for-profit or not-for</w:t>
      </w:r>
      <w:r w:rsidR="00520B82" w:rsidRPr="00240223">
        <w:rPr>
          <w:rFonts w:asciiTheme="minorHAnsi" w:hAnsiTheme="minorHAnsi" w:cstheme="minorHAnsi"/>
        </w:rPr>
        <w:t>-</w:t>
      </w:r>
      <w:r w:rsidRPr="00240223">
        <w:rPr>
          <w:rFonts w:asciiTheme="minorHAnsi" w:hAnsiTheme="minorHAnsi" w:cstheme="minorHAnsi"/>
        </w:rPr>
        <w:t>profit enterprise?"</w:t>
      </w:r>
    </w:p>
    <w:p w14:paraId="742EBB23" w14:textId="40FE1425" w:rsidR="000501E2" w:rsidRPr="00240223" w:rsidRDefault="00BE3D95">
      <w:pPr>
        <w:spacing w:after="112"/>
        <w:ind w:left="-5" w:right="705"/>
        <w:rPr>
          <w:rFonts w:asciiTheme="minorHAnsi" w:hAnsiTheme="minorHAnsi" w:cstheme="minorHAnsi"/>
        </w:rPr>
      </w:pPr>
      <w:r w:rsidRPr="00240223">
        <w:rPr>
          <w:rFonts w:asciiTheme="minorHAnsi" w:hAnsiTheme="minorHAnsi" w:cstheme="minorHAnsi"/>
        </w:rPr>
        <w:t xml:space="preserve">While some of the learning in this course will be through lectures and activities in class, much of the work, and therefore the learning, will happen outside of the classroom: in team meetings; meetings with the client; meetings with the instructor; and individual work. </w:t>
      </w:r>
    </w:p>
    <w:p w14:paraId="3FCE1125" w14:textId="77777777" w:rsidR="000501E2" w:rsidRPr="00240223" w:rsidRDefault="00BE3D95">
      <w:pPr>
        <w:spacing w:after="146"/>
        <w:ind w:left="-5" w:right="705"/>
        <w:rPr>
          <w:rFonts w:asciiTheme="minorHAnsi" w:hAnsiTheme="minorHAnsi" w:cstheme="minorHAnsi"/>
        </w:rPr>
      </w:pPr>
      <w:r w:rsidRPr="00240223">
        <w:rPr>
          <w:rFonts w:asciiTheme="minorHAnsi" w:hAnsiTheme="minorHAnsi" w:cstheme="minorHAnsi"/>
        </w:rPr>
        <w:t xml:space="preserve">The course is designed to help the student: </w:t>
      </w:r>
    </w:p>
    <w:p w14:paraId="5F7493C7" w14:textId="77777777" w:rsidR="000501E2" w:rsidRPr="00240223" w:rsidRDefault="00BE3D95">
      <w:pPr>
        <w:numPr>
          <w:ilvl w:val="0"/>
          <w:numId w:val="1"/>
        </w:numPr>
        <w:spacing w:after="29"/>
        <w:ind w:right="705" w:hanging="360"/>
        <w:rPr>
          <w:rFonts w:asciiTheme="minorHAnsi" w:hAnsiTheme="minorHAnsi" w:cstheme="minorHAnsi"/>
        </w:rPr>
      </w:pPr>
      <w:r w:rsidRPr="00240223">
        <w:rPr>
          <w:rFonts w:asciiTheme="minorHAnsi" w:hAnsiTheme="minorHAnsi" w:cstheme="minorHAnsi"/>
        </w:rPr>
        <w:t xml:space="preserve">Gain additional marketing insight and experience by applying marketing concepts to an actual business situation. </w:t>
      </w:r>
    </w:p>
    <w:p w14:paraId="1656233F" w14:textId="77777777" w:rsidR="000501E2" w:rsidRPr="00240223" w:rsidRDefault="00BE3D95">
      <w:pPr>
        <w:numPr>
          <w:ilvl w:val="0"/>
          <w:numId w:val="1"/>
        </w:numPr>
        <w:spacing w:after="29"/>
        <w:ind w:right="705" w:hanging="360"/>
        <w:rPr>
          <w:rFonts w:asciiTheme="minorHAnsi" w:hAnsiTheme="minorHAnsi" w:cstheme="minorHAnsi"/>
        </w:rPr>
      </w:pPr>
      <w:r w:rsidRPr="00240223">
        <w:rPr>
          <w:rFonts w:asciiTheme="minorHAnsi" w:hAnsiTheme="minorHAnsi" w:cstheme="minorHAnsi"/>
        </w:rPr>
        <w:t xml:space="preserve">Gain experience acting as a marketing consultant, experiencing the triumphs and challenges of working as part of a team to address a marketing problem.  </w:t>
      </w:r>
    </w:p>
    <w:p w14:paraId="0192D539" w14:textId="77777777" w:rsidR="000501E2" w:rsidRPr="00240223" w:rsidRDefault="00BE3D95">
      <w:pPr>
        <w:numPr>
          <w:ilvl w:val="0"/>
          <w:numId w:val="1"/>
        </w:numPr>
        <w:ind w:right="705" w:hanging="360"/>
        <w:rPr>
          <w:rFonts w:asciiTheme="minorHAnsi" w:hAnsiTheme="minorHAnsi" w:cstheme="minorHAnsi"/>
        </w:rPr>
      </w:pPr>
      <w:r w:rsidRPr="00240223">
        <w:rPr>
          <w:rFonts w:asciiTheme="minorHAnsi" w:hAnsiTheme="minorHAnsi" w:cstheme="minorHAnsi"/>
        </w:rPr>
        <w:t xml:space="preserve">Make subsequent marketing studies more meaningful by providing a real-life experience. </w:t>
      </w:r>
    </w:p>
    <w:p w14:paraId="790A9B0F" w14:textId="77777777" w:rsidR="000501E2" w:rsidRPr="00240223" w:rsidRDefault="00BE3D95">
      <w:pPr>
        <w:numPr>
          <w:ilvl w:val="0"/>
          <w:numId w:val="1"/>
        </w:numPr>
        <w:ind w:right="705" w:hanging="360"/>
        <w:rPr>
          <w:rFonts w:asciiTheme="minorHAnsi" w:hAnsiTheme="minorHAnsi" w:cstheme="minorHAnsi"/>
        </w:rPr>
      </w:pPr>
      <w:r w:rsidRPr="00240223">
        <w:rPr>
          <w:rFonts w:asciiTheme="minorHAnsi" w:hAnsiTheme="minorHAnsi" w:cstheme="minorHAnsi"/>
        </w:rPr>
        <w:t xml:space="preserve">Develop insights and networking contacts that may prove useful in your career. </w:t>
      </w:r>
    </w:p>
    <w:p w14:paraId="26EB86DD" w14:textId="77777777" w:rsidR="000501E2" w:rsidRPr="00240223" w:rsidRDefault="00BE3D95">
      <w:pPr>
        <w:spacing w:after="22"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1B6A2346" w14:textId="11397147" w:rsidR="007C76ED" w:rsidRPr="00240223" w:rsidRDefault="00BE3D95">
      <w:pPr>
        <w:ind w:left="1065" w:right="908" w:hanging="1080"/>
        <w:rPr>
          <w:rFonts w:asciiTheme="minorHAnsi" w:hAnsiTheme="minorHAnsi" w:cstheme="minorHAnsi"/>
        </w:rPr>
      </w:pPr>
      <w:r w:rsidRPr="00240223">
        <w:rPr>
          <w:rFonts w:asciiTheme="minorHAnsi" w:hAnsiTheme="minorHAnsi" w:cstheme="minorHAnsi"/>
        </w:rPr>
        <w:t xml:space="preserve">With exceptions noted in the class schedule below, class sessions will generally consist of: </w:t>
      </w:r>
    </w:p>
    <w:p w14:paraId="6ADA930C" w14:textId="77777777" w:rsidR="007C76ED" w:rsidRPr="00240223" w:rsidRDefault="007C76ED">
      <w:pPr>
        <w:ind w:left="1065" w:right="908" w:hanging="1080"/>
        <w:rPr>
          <w:rFonts w:asciiTheme="minorHAnsi" w:hAnsiTheme="minorHAnsi" w:cstheme="minorHAnsi"/>
        </w:rPr>
      </w:pPr>
    </w:p>
    <w:p w14:paraId="428D4E06" w14:textId="67BC8462" w:rsidR="007C76ED" w:rsidRPr="00240223" w:rsidRDefault="00BE3D95" w:rsidP="007C76ED">
      <w:pPr>
        <w:ind w:left="1065" w:right="908" w:hanging="345"/>
        <w:rPr>
          <w:rFonts w:asciiTheme="minorHAnsi" w:hAnsiTheme="minorHAnsi" w:cstheme="minorHAnsi"/>
        </w:rPr>
      </w:pPr>
      <w:r w:rsidRPr="00240223">
        <w:rPr>
          <w:rFonts w:asciiTheme="minorHAnsi" w:eastAsia="Courier New" w:hAnsiTheme="minorHAnsi" w:cstheme="minorHAnsi"/>
        </w:rPr>
        <w:t>o</w:t>
      </w:r>
      <w:r w:rsidRPr="00240223">
        <w:rPr>
          <w:rFonts w:asciiTheme="minorHAnsi" w:eastAsia="Arial" w:hAnsiTheme="minorHAnsi" w:cstheme="minorHAnsi"/>
        </w:rPr>
        <w:t xml:space="preserve"> </w:t>
      </w:r>
      <w:r w:rsidRPr="00240223">
        <w:rPr>
          <w:rFonts w:asciiTheme="minorHAnsi" w:hAnsiTheme="minorHAnsi" w:cstheme="minorHAnsi"/>
        </w:rPr>
        <w:t xml:space="preserve">Lecture/class discussions, there </w:t>
      </w:r>
      <w:r w:rsidR="004E3ED1" w:rsidRPr="00240223">
        <w:rPr>
          <w:rFonts w:asciiTheme="minorHAnsi" w:hAnsiTheme="minorHAnsi" w:cstheme="minorHAnsi"/>
        </w:rPr>
        <w:t>may</w:t>
      </w:r>
      <w:r w:rsidRPr="00240223">
        <w:rPr>
          <w:rFonts w:asciiTheme="minorHAnsi" w:hAnsiTheme="minorHAnsi" w:cstheme="minorHAnsi"/>
        </w:rPr>
        <w:t xml:space="preserve"> be a short exercise </w:t>
      </w:r>
      <w:r w:rsidR="007C76ED" w:rsidRPr="00240223">
        <w:rPr>
          <w:rFonts w:asciiTheme="minorHAnsi" w:hAnsiTheme="minorHAnsi" w:cstheme="minorHAnsi"/>
        </w:rPr>
        <w:t>at</w:t>
      </w:r>
      <w:r w:rsidRPr="00240223">
        <w:rPr>
          <w:rFonts w:asciiTheme="minorHAnsi" w:hAnsiTheme="minorHAnsi" w:cstheme="minorHAnsi"/>
        </w:rPr>
        <w:t xml:space="preserve"> the beginning of </w:t>
      </w:r>
      <w:proofErr w:type="gramStart"/>
      <w:r w:rsidRPr="00240223">
        <w:rPr>
          <w:rFonts w:asciiTheme="minorHAnsi" w:hAnsiTheme="minorHAnsi" w:cstheme="minorHAnsi"/>
        </w:rPr>
        <w:t>class;</w:t>
      </w:r>
      <w:proofErr w:type="gramEnd"/>
      <w:r w:rsidRPr="00240223">
        <w:rPr>
          <w:rFonts w:asciiTheme="minorHAnsi" w:hAnsiTheme="minorHAnsi" w:cstheme="minorHAnsi"/>
        </w:rPr>
        <w:t xml:space="preserve">  </w:t>
      </w:r>
    </w:p>
    <w:p w14:paraId="0B1EA007" w14:textId="125620BE" w:rsidR="00F6573C" w:rsidRPr="00240223" w:rsidRDefault="00BE3D95" w:rsidP="007C76ED">
      <w:pPr>
        <w:ind w:left="1065" w:right="908" w:hanging="345"/>
        <w:rPr>
          <w:rFonts w:asciiTheme="minorHAnsi" w:hAnsiTheme="minorHAnsi" w:cstheme="minorHAnsi"/>
        </w:rPr>
      </w:pPr>
      <w:r w:rsidRPr="00240223">
        <w:rPr>
          <w:rFonts w:asciiTheme="minorHAnsi" w:eastAsia="Courier New" w:hAnsiTheme="minorHAnsi" w:cstheme="minorHAnsi"/>
        </w:rPr>
        <w:t>o</w:t>
      </w:r>
      <w:r w:rsidRPr="00240223">
        <w:rPr>
          <w:rFonts w:asciiTheme="minorHAnsi" w:eastAsia="Arial" w:hAnsiTheme="minorHAnsi" w:cstheme="minorHAnsi"/>
        </w:rPr>
        <w:t xml:space="preserve"> </w:t>
      </w:r>
      <w:r w:rsidRPr="00240223">
        <w:rPr>
          <w:rFonts w:asciiTheme="minorHAnsi" w:hAnsiTheme="minorHAnsi" w:cstheme="minorHAnsi"/>
        </w:rPr>
        <w:t>1</w:t>
      </w:r>
      <w:r w:rsidR="009740C5" w:rsidRPr="00240223">
        <w:rPr>
          <w:rFonts w:asciiTheme="minorHAnsi" w:hAnsiTheme="minorHAnsi" w:cstheme="minorHAnsi"/>
        </w:rPr>
        <w:t>0-1</w:t>
      </w:r>
      <w:r w:rsidRPr="00240223">
        <w:rPr>
          <w:rFonts w:asciiTheme="minorHAnsi" w:hAnsiTheme="minorHAnsi" w:cstheme="minorHAnsi"/>
        </w:rPr>
        <w:t xml:space="preserve">5-minute meetings for each team to meet </w:t>
      </w:r>
      <w:r w:rsidR="00582F57">
        <w:rPr>
          <w:rFonts w:asciiTheme="minorHAnsi" w:hAnsiTheme="minorHAnsi" w:cstheme="minorHAnsi"/>
        </w:rPr>
        <w:t xml:space="preserve">with </w:t>
      </w:r>
      <w:r w:rsidRPr="00240223">
        <w:rPr>
          <w:rFonts w:asciiTheme="minorHAnsi" w:hAnsiTheme="minorHAnsi" w:cstheme="minorHAnsi"/>
        </w:rPr>
        <w:t xml:space="preserve">the </w:t>
      </w:r>
      <w:proofErr w:type="gramStart"/>
      <w:r w:rsidRPr="00240223">
        <w:rPr>
          <w:rFonts w:asciiTheme="minorHAnsi" w:hAnsiTheme="minorHAnsi" w:cstheme="minorHAnsi"/>
        </w:rPr>
        <w:t>instructor;</w:t>
      </w:r>
      <w:proofErr w:type="gramEnd"/>
      <w:r w:rsidRPr="00240223">
        <w:rPr>
          <w:rFonts w:asciiTheme="minorHAnsi" w:hAnsiTheme="minorHAnsi" w:cstheme="minorHAnsi"/>
        </w:rPr>
        <w:t xml:space="preserve">  </w:t>
      </w:r>
    </w:p>
    <w:p w14:paraId="33D46052" w14:textId="55391D1C" w:rsidR="000501E2" w:rsidRPr="00240223" w:rsidRDefault="00BE3D95" w:rsidP="007C76ED">
      <w:pPr>
        <w:ind w:left="1065" w:right="908" w:hanging="345"/>
        <w:rPr>
          <w:rFonts w:asciiTheme="minorHAnsi" w:hAnsiTheme="minorHAnsi" w:cstheme="minorHAnsi"/>
        </w:rPr>
      </w:pPr>
      <w:r w:rsidRPr="00240223">
        <w:rPr>
          <w:rFonts w:asciiTheme="minorHAnsi" w:eastAsia="Courier New" w:hAnsiTheme="minorHAnsi" w:cstheme="minorHAnsi"/>
        </w:rPr>
        <w:t>o</w:t>
      </w:r>
      <w:r w:rsidRPr="00240223">
        <w:rPr>
          <w:rFonts w:asciiTheme="minorHAnsi" w:eastAsia="Arial" w:hAnsiTheme="minorHAnsi" w:cstheme="minorHAnsi"/>
        </w:rPr>
        <w:t xml:space="preserve"> </w:t>
      </w:r>
      <w:r w:rsidRPr="00240223">
        <w:rPr>
          <w:rFonts w:asciiTheme="minorHAnsi" w:hAnsiTheme="minorHAnsi" w:cstheme="minorHAnsi"/>
        </w:rPr>
        <w:t xml:space="preserve">Project work time for teams to meet as a group and with clients. </w:t>
      </w:r>
    </w:p>
    <w:p w14:paraId="758004D3"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lastRenderedPageBreak/>
        <w:t xml:space="preserve"> </w:t>
      </w:r>
    </w:p>
    <w:p w14:paraId="4B460717"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During the last class session, student teams will present their findings to the sponsoring client organization as well as present an executive summary of their project to the class. </w:t>
      </w:r>
    </w:p>
    <w:p w14:paraId="588AE1AF" w14:textId="77777777" w:rsidR="000501E2" w:rsidRPr="00240223" w:rsidRDefault="00BE3D95">
      <w:pPr>
        <w:spacing w:after="35"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6300D8BA"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Materials </w:t>
      </w:r>
    </w:p>
    <w:p w14:paraId="328755D3"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1D4ED3BF" w14:textId="4B7C106F" w:rsidR="000501E2" w:rsidRPr="00240223" w:rsidRDefault="00577F97">
      <w:pPr>
        <w:ind w:left="-5" w:right="705"/>
        <w:rPr>
          <w:rFonts w:asciiTheme="minorHAnsi" w:hAnsiTheme="minorHAnsi" w:cstheme="minorHAnsi"/>
        </w:rPr>
      </w:pPr>
      <w:r>
        <w:rPr>
          <w:rFonts w:asciiTheme="minorHAnsi" w:hAnsiTheme="minorHAnsi" w:cstheme="minorHAnsi"/>
          <w:i/>
          <w:u w:val="single" w:color="000000"/>
        </w:rPr>
        <w:t>Recommended</w:t>
      </w:r>
      <w:r w:rsidR="00BE3D95" w:rsidRPr="00240223">
        <w:rPr>
          <w:rFonts w:asciiTheme="minorHAnsi" w:hAnsiTheme="minorHAnsi" w:cstheme="minorHAnsi"/>
        </w:rPr>
        <w:t xml:space="preserve">: </w:t>
      </w:r>
      <w:r w:rsidR="00BE3D95" w:rsidRPr="00240223">
        <w:rPr>
          <w:rFonts w:asciiTheme="minorHAnsi" w:hAnsiTheme="minorHAnsi" w:cstheme="minorHAnsi"/>
          <w:i/>
        </w:rPr>
        <w:t>Breakthrough Marketing Plans: How to Stop Wasting Time and Start Driving Growth, Second Edition</w:t>
      </w:r>
      <w:r w:rsidR="00BE3D95" w:rsidRPr="00240223">
        <w:rPr>
          <w:rFonts w:asciiTheme="minorHAnsi" w:hAnsiTheme="minorHAnsi" w:cstheme="minorHAnsi"/>
        </w:rPr>
        <w:t xml:space="preserve">, Tim Calkins, Palgrave Macmillan; Second Edition, Revised Edition, 2nd edition (December 11, 2012), ISBN: 0230340334. </w:t>
      </w:r>
    </w:p>
    <w:p w14:paraId="741DF690"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3C88EAA6" w14:textId="2091C0FE" w:rsidR="000501E2" w:rsidRPr="00240223" w:rsidRDefault="00BE3D95">
      <w:pPr>
        <w:ind w:left="-5" w:right="705"/>
        <w:rPr>
          <w:rFonts w:asciiTheme="minorHAnsi" w:hAnsiTheme="minorHAnsi" w:cstheme="minorHAnsi"/>
        </w:rPr>
      </w:pPr>
      <w:r w:rsidRPr="00240223">
        <w:rPr>
          <w:rFonts w:asciiTheme="minorHAnsi" w:hAnsiTheme="minorHAnsi" w:cstheme="minorHAnsi"/>
          <w:i/>
          <w:u w:val="single" w:color="000000"/>
        </w:rPr>
        <w:t>Lecture Notes:</w:t>
      </w:r>
      <w:r w:rsidRPr="00240223">
        <w:rPr>
          <w:rFonts w:asciiTheme="minorHAnsi" w:hAnsiTheme="minorHAnsi" w:cstheme="minorHAnsi"/>
          <w:i/>
        </w:rPr>
        <w:t xml:space="preserve"> </w:t>
      </w:r>
      <w:r w:rsidRPr="00240223">
        <w:rPr>
          <w:rFonts w:asciiTheme="minorHAnsi" w:hAnsiTheme="minorHAnsi" w:cstheme="minorHAnsi"/>
        </w:rPr>
        <w:t xml:space="preserve">The complete PowerPoint slides for the lectures will be posted to the class session module on Canvas. </w:t>
      </w:r>
    </w:p>
    <w:p w14:paraId="6B9EB15A"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4206BBBD"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Additional handouts and readings will be assigned during the semester. </w:t>
      </w:r>
    </w:p>
    <w:p w14:paraId="66DB72DD" w14:textId="77777777" w:rsidR="000501E2" w:rsidRPr="00240223" w:rsidRDefault="00BE3D95">
      <w:pPr>
        <w:spacing w:after="33"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0BD27A8E"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Assessment </w:t>
      </w:r>
    </w:p>
    <w:p w14:paraId="3400105B"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eastAsia="Calibri" w:hAnsiTheme="minorHAnsi" w:cstheme="minorHAnsi"/>
        </w:rPr>
        <w:t xml:space="preserve"> </w:t>
      </w:r>
      <w:r w:rsidRPr="00240223">
        <w:rPr>
          <w:rFonts w:asciiTheme="minorHAnsi" w:eastAsia="Calibri" w:hAnsiTheme="minorHAnsi" w:cstheme="minorHAnsi"/>
        </w:rPr>
        <w:tab/>
        <w:t xml:space="preserve"> </w:t>
      </w:r>
    </w:p>
    <w:tbl>
      <w:tblPr>
        <w:tblStyle w:val="TableGrid"/>
        <w:tblW w:w="9542" w:type="dxa"/>
        <w:tblInd w:w="293" w:type="dxa"/>
        <w:tblCellMar>
          <w:top w:w="42" w:type="dxa"/>
          <w:left w:w="108" w:type="dxa"/>
          <w:right w:w="115" w:type="dxa"/>
        </w:tblCellMar>
        <w:tblLook w:val="04A0" w:firstRow="1" w:lastRow="0" w:firstColumn="1" w:lastColumn="0" w:noHBand="0" w:noVBand="1"/>
      </w:tblPr>
      <w:tblGrid>
        <w:gridCol w:w="8282"/>
        <w:gridCol w:w="1260"/>
      </w:tblGrid>
      <w:tr w:rsidR="000501E2" w:rsidRPr="00240223" w14:paraId="53298021" w14:textId="77777777">
        <w:trPr>
          <w:trHeight w:val="266"/>
        </w:trPr>
        <w:tc>
          <w:tcPr>
            <w:tcW w:w="8282" w:type="dxa"/>
            <w:tcBorders>
              <w:top w:val="single" w:sz="4" w:space="0" w:color="000000"/>
              <w:left w:val="single" w:sz="4" w:space="0" w:color="000000"/>
              <w:bottom w:val="single" w:sz="4" w:space="0" w:color="000000"/>
              <w:right w:val="single" w:sz="4" w:space="0" w:color="000000"/>
            </w:tcBorders>
          </w:tcPr>
          <w:p w14:paraId="0180485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Project Status Updates (Team) </w:t>
            </w:r>
          </w:p>
        </w:tc>
        <w:tc>
          <w:tcPr>
            <w:tcW w:w="1260" w:type="dxa"/>
            <w:tcBorders>
              <w:top w:val="single" w:sz="4" w:space="0" w:color="000000"/>
              <w:left w:val="single" w:sz="4" w:space="0" w:color="000000"/>
              <w:bottom w:val="single" w:sz="4" w:space="0" w:color="000000"/>
              <w:right w:val="single" w:sz="4" w:space="0" w:color="000000"/>
            </w:tcBorders>
          </w:tcPr>
          <w:p w14:paraId="31638D1E"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10% </w:t>
            </w:r>
          </w:p>
        </w:tc>
      </w:tr>
      <w:tr w:rsidR="000501E2" w:rsidRPr="00240223" w14:paraId="02CC0AF3" w14:textId="77777777">
        <w:trPr>
          <w:trHeight w:val="269"/>
        </w:trPr>
        <w:tc>
          <w:tcPr>
            <w:tcW w:w="8282" w:type="dxa"/>
            <w:tcBorders>
              <w:top w:val="single" w:sz="4" w:space="0" w:color="000000"/>
              <w:left w:val="single" w:sz="4" w:space="0" w:color="000000"/>
              <w:bottom w:val="single" w:sz="4" w:space="0" w:color="000000"/>
              <w:right w:val="single" w:sz="4" w:space="0" w:color="000000"/>
            </w:tcBorders>
          </w:tcPr>
          <w:p w14:paraId="7A255B39" w14:textId="016BAC7C"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Individual Team Contribution</w:t>
            </w:r>
            <w:r w:rsidR="004E3ED1" w:rsidRPr="00240223">
              <w:rPr>
                <w:rFonts w:asciiTheme="minorHAnsi" w:hAnsiTheme="minorHAnsi" w:cstheme="minorHAnsi"/>
              </w:rPr>
              <w:t xml:space="preserve"> / Peer Evaluations</w:t>
            </w:r>
            <w:r w:rsidRPr="00240223">
              <w:rPr>
                <w:rFonts w:asciiTheme="minorHAnsi" w:hAnsiTheme="minorHAnsi" w:cstheme="minorHAnsi"/>
              </w:rPr>
              <w:t xml:space="preserve"> (Individual) </w:t>
            </w:r>
          </w:p>
        </w:tc>
        <w:tc>
          <w:tcPr>
            <w:tcW w:w="1260" w:type="dxa"/>
            <w:tcBorders>
              <w:top w:val="single" w:sz="4" w:space="0" w:color="000000"/>
              <w:left w:val="single" w:sz="4" w:space="0" w:color="000000"/>
              <w:bottom w:val="single" w:sz="4" w:space="0" w:color="000000"/>
              <w:right w:val="single" w:sz="4" w:space="0" w:color="000000"/>
            </w:tcBorders>
          </w:tcPr>
          <w:p w14:paraId="06298B27"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10% </w:t>
            </w:r>
          </w:p>
        </w:tc>
      </w:tr>
      <w:tr w:rsidR="000501E2" w:rsidRPr="00240223" w14:paraId="5BAAB0A3" w14:textId="77777777">
        <w:trPr>
          <w:trHeight w:val="269"/>
        </w:trPr>
        <w:tc>
          <w:tcPr>
            <w:tcW w:w="8282" w:type="dxa"/>
            <w:tcBorders>
              <w:top w:val="single" w:sz="4" w:space="0" w:color="000000"/>
              <w:left w:val="single" w:sz="4" w:space="0" w:color="000000"/>
              <w:bottom w:val="single" w:sz="4" w:space="0" w:color="000000"/>
              <w:right w:val="single" w:sz="4" w:space="0" w:color="000000"/>
            </w:tcBorders>
          </w:tcPr>
          <w:p w14:paraId="68CCAD18"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Marketing Project Presentation and Materials (Team) </w:t>
            </w:r>
          </w:p>
        </w:tc>
        <w:tc>
          <w:tcPr>
            <w:tcW w:w="1260" w:type="dxa"/>
            <w:tcBorders>
              <w:top w:val="single" w:sz="4" w:space="0" w:color="000000"/>
              <w:left w:val="single" w:sz="4" w:space="0" w:color="000000"/>
              <w:bottom w:val="single" w:sz="4" w:space="0" w:color="000000"/>
              <w:right w:val="single" w:sz="4" w:space="0" w:color="000000"/>
            </w:tcBorders>
          </w:tcPr>
          <w:p w14:paraId="0F1960FE"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40% </w:t>
            </w:r>
          </w:p>
        </w:tc>
      </w:tr>
      <w:tr w:rsidR="000501E2" w:rsidRPr="00240223" w14:paraId="1EF6513A" w14:textId="77777777">
        <w:trPr>
          <w:trHeight w:val="266"/>
        </w:trPr>
        <w:tc>
          <w:tcPr>
            <w:tcW w:w="8282" w:type="dxa"/>
            <w:tcBorders>
              <w:top w:val="single" w:sz="4" w:space="0" w:color="000000"/>
              <w:left w:val="single" w:sz="4" w:space="0" w:color="000000"/>
              <w:bottom w:val="single" w:sz="4" w:space="0" w:color="000000"/>
              <w:right w:val="single" w:sz="4" w:space="0" w:color="000000"/>
            </w:tcBorders>
          </w:tcPr>
          <w:p w14:paraId="3E47382E" w14:textId="2346CA23" w:rsidR="000501E2" w:rsidRPr="00240223" w:rsidRDefault="00F6573C">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Classroom </w:t>
            </w:r>
            <w:r w:rsidR="00BE3D95" w:rsidRPr="00240223">
              <w:rPr>
                <w:rFonts w:asciiTheme="minorHAnsi" w:hAnsiTheme="minorHAnsi" w:cstheme="minorHAnsi"/>
              </w:rPr>
              <w:t xml:space="preserve">Exercises (Individual) </w:t>
            </w:r>
          </w:p>
        </w:tc>
        <w:tc>
          <w:tcPr>
            <w:tcW w:w="1260" w:type="dxa"/>
            <w:tcBorders>
              <w:top w:val="single" w:sz="4" w:space="0" w:color="000000"/>
              <w:left w:val="single" w:sz="4" w:space="0" w:color="000000"/>
              <w:bottom w:val="single" w:sz="4" w:space="0" w:color="000000"/>
              <w:right w:val="single" w:sz="4" w:space="0" w:color="000000"/>
            </w:tcBorders>
          </w:tcPr>
          <w:p w14:paraId="4D4303D1"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20% </w:t>
            </w:r>
          </w:p>
        </w:tc>
      </w:tr>
      <w:tr w:rsidR="000501E2" w:rsidRPr="00240223" w14:paraId="093A2091" w14:textId="77777777">
        <w:trPr>
          <w:trHeight w:val="286"/>
        </w:trPr>
        <w:tc>
          <w:tcPr>
            <w:tcW w:w="8282" w:type="dxa"/>
            <w:tcBorders>
              <w:top w:val="single" w:sz="4" w:space="0" w:color="000000"/>
              <w:left w:val="single" w:sz="4" w:space="0" w:color="000000"/>
              <w:bottom w:val="single" w:sz="17" w:space="0" w:color="000000"/>
              <w:right w:val="single" w:sz="4" w:space="0" w:color="000000"/>
            </w:tcBorders>
          </w:tcPr>
          <w:p w14:paraId="6A96F1EA"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Individual Class Contribution (Individual) </w:t>
            </w:r>
          </w:p>
        </w:tc>
        <w:tc>
          <w:tcPr>
            <w:tcW w:w="1260" w:type="dxa"/>
            <w:tcBorders>
              <w:top w:val="single" w:sz="4" w:space="0" w:color="000000"/>
              <w:left w:val="single" w:sz="4" w:space="0" w:color="000000"/>
              <w:bottom w:val="single" w:sz="17" w:space="0" w:color="000000"/>
              <w:right w:val="single" w:sz="4" w:space="0" w:color="000000"/>
            </w:tcBorders>
          </w:tcPr>
          <w:p w14:paraId="3BCB81AA" w14:textId="77777777" w:rsidR="000501E2" w:rsidRPr="00240223" w:rsidRDefault="00BE3D95">
            <w:pPr>
              <w:spacing w:after="0" w:line="259" w:lineRule="auto"/>
              <w:ind w:left="9" w:right="0" w:firstLine="0"/>
              <w:jc w:val="center"/>
              <w:rPr>
                <w:rFonts w:asciiTheme="minorHAnsi" w:hAnsiTheme="minorHAnsi" w:cstheme="minorHAnsi"/>
              </w:rPr>
            </w:pPr>
            <w:r w:rsidRPr="00240223">
              <w:rPr>
                <w:rFonts w:asciiTheme="minorHAnsi" w:hAnsiTheme="minorHAnsi" w:cstheme="minorHAnsi"/>
              </w:rPr>
              <w:t xml:space="preserve">20% </w:t>
            </w:r>
          </w:p>
        </w:tc>
      </w:tr>
      <w:tr w:rsidR="000501E2" w:rsidRPr="00240223" w14:paraId="7297AB32" w14:textId="77777777">
        <w:trPr>
          <w:trHeight w:val="286"/>
        </w:trPr>
        <w:tc>
          <w:tcPr>
            <w:tcW w:w="8282" w:type="dxa"/>
            <w:tcBorders>
              <w:top w:val="single" w:sz="17" w:space="0" w:color="000000"/>
              <w:left w:val="single" w:sz="4" w:space="0" w:color="000000"/>
              <w:bottom w:val="single" w:sz="4" w:space="0" w:color="000000"/>
              <w:right w:val="single" w:sz="4" w:space="0" w:color="000000"/>
            </w:tcBorders>
          </w:tcPr>
          <w:p w14:paraId="16000AEF"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tc>
        <w:tc>
          <w:tcPr>
            <w:tcW w:w="1260" w:type="dxa"/>
            <w:tcBorders>
              <w:top w:val="single" w:sz="17" w:space="0" w:color="000000"/>
              <w:left w:val="single" w:sz="4" w:space="0" w:color="000000"/>
              <w:bottom w:val="single" w:sz="4" w:space="0" w:color="000000"/>
              <w:right w:val="single" w:sz="4" w:space="0" w:color="000000"/>
            </w:tcBorders>
          </w:tcPr>
          <w:p w14:paraId="1AB02567" w14:textId="77777777" w:rsidR="000501E2" w:rsidRPr="00240223" w:rsidRDefault="00BE3D95">
            <w:pPr>
              <w:spacing w:after="0" w:line="259" w:lineRule="auto"/>
              <w:ind w:left="7" w:right="0" w:firstLine="0"/>
              <w:jc w:val="center"/>
              <w:rPr>
                <w:rFonts w:asciiTheme="minorHAnsi" w:hAnsiTheme="minorHAnsi" w:cstheme="minorHAnsi"/>
              </w:rPr>
            </w:pPr>
            <w:r w:rsidRPr="00240223">
              <w:rPr>
                <w:rFonts w:asciiTheme="minorHAnsi" w:hAnsiTheme="minorHAnsi" w:cstheme="minorHAnsi"/>
              </w:rPr>
              <w:t xml:space="preserve">100% </w:t>
            </w:r>
          </w:p>
        </w:tc>
      </w:tr>
    </w:tbl>
    <w:p w14:paraId="3F8F81A5"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7F6D60BE"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Course grading will be plus/minus and will be curved to roughly achieve McCombs target for undergraduate elective courses, A 15%; A- 20%; B+ 25%; B 35%; B- and lower 5%. Final grades will be established by rank in class.  </w:t>
      </w:r>
      <w:r w:rsidRPr="00085FF8">
        <w:rPr>
          <w:rFonts w:asciiTheme="minorHAnsi" w:hAnsiTheme="minorHAnsi" w:cstheme="minorHAnsi"/>
          <w:b/>
          <w:bCs/>
        </w:rPr>
        <w:t>There is no predetermined letter-grade distribution and the class’s overall performance will be used to set cut-offs for the letter grades.</w:t>
      </w:r>
      <w:r w:rsidRPr="00240223">
        <w:rPr>
          <w:rFonts w:asciiTheme="minorHAnsi" w:hAnsiTheme="minorHAnsi" w:cstheme="minorHAnsi"/>
        </w:rPr>
        <w:t xml:space="preserve"> </w:t>
      </w:r>
    </w:p>
    <w:p w14:paraId="22255602"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0D613D4E"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Attendance at class sessions and instructor meetings is important due to the interactive nature of the course. You may miss one class session for any reason and a </w:t>
      </w:r>
      <w:proofErr w:type="gramStart"/>
      <w:r w:rsidRPr="00240223">
        <w:rPr>
          <w:rFonts w:asciiTheme="minorHAnsi" w:hAnsiTheme="minorHAnsi" w:cstheme="minorHAnsi"/>
        </w:rPr>
        <w:t>second or third class</w:t>
      </w:r>
      <w:proofErr w:type="gramEnd"/>
      <w:r w:rsidRPr="00240223">
        <w:rPr>
          <w:rFonts w:asciiTheme="minorHAnsi" w:hAnsiTheme="minorHAnsi" w:cstheme="minorHAnsi"/>
        </w:rPr>
        <w:t xml:space="preserve"> session for a documented recruiting event or family emergency. You must be present for more than half the class to be counted as in attendance. </w:t>
      </w:r>
      <w:r w:rsidRPr="00240223">
        <w:rPr>
          <w:rFonts w:asciiTheme="minorHAnsi" w:hAnsiTheme="minorHAnsi" w:cstheme="minorHAnsi"/>
          <w:b/>
          <w:u w:val="single" w:color="000000"/>
        </w:rPr>
        <w:t>If you miss four class sessions for any reason, you will not receive credit for this course.</w:t>
      </w:r>
      <w:r w:rsidRPr="00240223">
        <w:rPr>
          <w:rFonts w:asciiTheme="minorHAnsi" w:hAnsiTheme="minorHAnsi" w:cstheme="minorHAnsi"/>
          <w:b/>
        </w:rPr>
        <w:t xml:space="preserve"> </w:t>
      </w:r>
      <w:r w:rsidRPr="00240223">
        <w:rPr>
          <w:rFonts w:asciiTheme="minorHAnsi" w:hAnsiTheme="minorHAnsi" w:cstheme="minorHAnsi"/>
        </w:rPr>
        <w:t xml:space="preserve"> </w:t>
      </w:r>
    </w:p>
    <w:p w14:paraId="6679A41D"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6399D103"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Additional details for course requirements will be provided in class, but the following guidelines will give you a sense of what to expect: </w:t>
      </w:r>
    </w:p>
    <w:p w14:paraId="1EF4502F"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70089F32" w14:textId="77777777" w:rsidR="009172A7" w:rsidRDefault="009172A7">
      <w:pPr>
        <w:pStyle w:val="Heading2"/>
        <w:ind w:left="-5"/>
        <w:rPr>
          <w:rFonts w:asciiTheme="minorHAnsi" w:hAnsiTheme="minorHAnsi" w:cstheme="minorHAnsi"/>
        </w:rPr>
      </w:pPr>
    </w:p>
    <w:p w14:paraId="7200DDF7" w14:textId="77777777" w:rsidR="009172A7" w:rsidRDefault="009172A7">
      <w:pPr>
        <w:pStyle w:val="Heading2"/>
        <w:ind w:left="-5"/>
        <w:rPr>
          <w:rFonts w:asciiTheme="minorHAnsi" w:hAnsiTheme="minorHAnsi" w:cstheme="minorHAnsi"/>
        </w:rPr>
      </w:pPr>
    </w:p>
    <w:p w14:paraId="1DB4EABA" w14:textId="15D0455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PROJECT STATUS UPDATES (10%)</w:t>
      </w:r>
      <w:r w:rsidRPr="00240223">
        <w:rPr>
          <w:rFonts w:asciiTheme="minorHAnsi" w:hAnsiTheme="minorHAnsi" w:cstheme="minorHAnsi"/>
          <w:u w:val="none"/>
        </w:rPr>
        <w:t xml:space="preserve">  </w:t>
      </w:r>
    </w:p>
    <w:p w14:paraId="78E75978" w14:textId="06716F3E"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For each instructor meeting, the project team prepares a written status update using the template provided. Status updates should </w:t>
      </w:r>
      <w:proofErr w:type="gramStart"/>
      <w:r w:rsidRPr="00240223">
        <w:rPr>
          <w:rFonts w:asciiTheme="minorHAnsi" w:hAnsiTheme="minorHAnsi" w:cstheme="minorHAnsi"/>
        </w:rPr>
        <w:t>include:</w:t>
      </w:r>
      <w:proofErr w:type="gramEnd"/>
      <w:r w:rsidRPr="00240223">
        <w:rPr>
          <w:rFonts w:asciiTheme="minorHAnsi" w:hAnsiTheme="minorHAnsi" w:cstheme="minorHAnsi"/>
        </w:rPr>
        <w:t xml:space="preserve"> current status; key accomplishments since the last report (including the deliverables suggested in the previous class &amp; previous instructor meeting); notes from client meetings or discussions; work plan for the next two weeks; any issues with making progress on the project. Status updates will be discussed during 1</w:t>
      </w:r>
      <w:r w:rsidR="00831F75" w:rsidRPr="00240223">
        <w:rPr>
          <w:rFonts w:asciiTheme="minorHAnsi" w:hAnsiTheme="minorHAnsi" w:cstheme="minorHAnsi"/>
        </w:rPr>
        <w:t>0-1</w:t>
      </w:r>
      <w:r w:rsidRPr="00240223">
        <w:rPr>
          <w:rFonts w:asciiTheme="minorHAnsi" w:hAnsiTheme="minorHAnsi" w:cstheme="minorHAnsi"/>
        </w:rPr>
        <w:t xml:space="preserve">5-minute meetings with the instructor in class. </w:t>
      </w:r>
    </w:p>
    <w:p w14:paraId="2C67FD8E" w14:textId="4C29AC51"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2C76FE5D"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INDIVIDUAL TEAM CONTRIBUTION (10%)</w:t>
      </w:r>
      <w:r w:rsidRPr="00240223">
        <w:rPr>
          <w:rFonts w:asciiTheme="minorHAnsi" w:hAnsiTheme="minorHAnsi" w:cstheme="minorHAnsi"/>
          <w:u w:val="none"/>
        </w:rPr>
        <w:t xml:space="preserve">  </w:t>
      </w:r>
    </w:p>
    <w:p w14:paraId="30089D0F" w14:textId="7EB65B95"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At the end of the semester each team member will evaluate the peers on their team. </w:t>
      </w:r>
    </w:p>
    <w:p w14:paraId="63AE3A47" w14:textId="7AD625F0"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2DFE93FB"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MARKETING PROJECT PRESENTATION AND MATERIALS (40%)</w:t>
      </w:r>
      <w:r w:rsidRPr="00240223">
        <w:rPr>
          <w:rFonts w:asciiTheme="minorHAnsi" w:hAnsiTheme="minorHAnsi" w:cstheme="minorHAnsi"/>
          <w:u w:val="none"/>
        </w:rPr>
        <w:t xml:space="preserve">  </w:t>
      </w:r>
    </w:p>
    <w:p w14:paraId="328FEABB" w14:textId="717FBC14"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Each student will participate in a marketing project presentation related to marketing strategy evaluation and analysis for their client. Project details will be available on Canvas. Scoring for your final presentation will be a combination of feedback from your client and an instructor score. </w:t>
      </w:r>
    </w:p>
    <w:p w14:paraId="562CC586"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271EDDA3" w14:textId="6139C122" w:rsidR="00074868" w:rsidRPr="00240223" w:rsidRDefault="000B63F2">
      <w:pPr>
        <w:spacing w:after="0" w:line="259" w:lineRule="auto"/>
        <w:ind w:left="6" w:right="0" w:firstLine="0"/>
        <w:jc w:val="center"/>
        <w:rPr>
          <w:rFonts w:asciiTheme="minorHAnsi" w:hAnsiTheme="minorHAnsi" w:cstheme="minorHAnsi"/>
        </w:rPr>
      </w:pPr>
      <w:r w:rsidRPr="000B63F2">
        <w:rPr>
          <w:rFonts w:asciiTheme="minorHAnsi" w:hAnsiTheme="minorHAnsi" w:cstheme="minorHAnsi"/>
          <w:u w:val="single"/>
        </w:rPr>
        <w:t>SUGGESTED</w:t>
      </w:r>
      <w:r>
        <w:rPr>
          <w:rFonts w:asciiTheme="minorHAnsi" w:hAnsiTheme="minorHAnsi" w:cstheme="minorHAnsi"/>
        </w:rPr>
        <w:t xml:space="preserve"> </w:t>
      </w:r>
      <w:r w:rsidR="00BE3D95" w:rsidRPr="00240223">
        <w:rPr>
          <w:rFonts w:asciiTheme="minorHAnsi" w:hAnsiTheme="minorHAnsi" w:cstheme="minorHAnsi"/>
        </w:rPr>
        <w:t>MARKETING PROJECT TIMELINE</w:t>
      </w:r>
    </w:p>
    <w:tbl>
      <w:tblPr>
        <w:tblStyle w:val="TableGrid0"/>
        <w:tblW w:w="0" w:type="auto"/>
        <w:tblInd w:w="6" w:type="dxa"/>
        <w:tblLook w:val="04A0" w:firstRow="1" w:lastRow="0" w:firstColumn="1" w:lastColumn="0" w:noHBand="0" w:noVBand="1"/>
      </w:tblPr>
      <w:tblGrid>
        <w:gridCol w:w="4584"/>
        <w:gridCol w:w="4760"/>
      </w:tblGrid>
      <w:tr w:rsidR="00B60788" w:rsidRPr="00240223" w14:paraId="4BE2DEFB" w14:textId="77777777" w:rsidTr="001F544D">
        <w:tc>
          <w:tcPr>
            <w:tcW w:w="4584" w:type="dxa"/>
          </w:tcPr>
          <w:p w14:paraId="12EBECC2" w14:textId="1B5AAFF6" w:rsidR="00B60788" w:rsidRPr="00240223" w:rsidRDefault="00B60788" w:rsidP="00074868">
            <w:pPr>
              <w:spacing w:after="0" w:line="259" w:lineRule="auto"/>
              <w:ind w:left="0" w:right="0" w:firstLine="0"/>
              <w:rPr>
                <w:rFonts w:asciiTheme="minorHAnsi" w:hAnsiTheme="minorHAnsi" w:cstheme="minorHAnsi"/>
                <w:b/>
                <w:u w:val="single"/>
              </w:rPr>
            </w:pPr>
            <w:r w:rsidRPr="00240223">
              <w:rPr>
                <w:rFonts w:asciiTheme="minorHAnsi" w:hAnsiTheme="minorHAnsi" w:cstheme="minorHAnsi"/>
                <w:b/>
                <w:u w:val="single"/>
              </w:rPr>
              <w:t>Deadline</w:t>
            </w:r>
          </w:p>
        </w:tc>
        <w:tc>
          <w:tcPr>
            <w:tcW w:w="4760" w:type="dxa"/>
          </w:tcPr>
          <w:p w14:paraId="7FE694AE" w14:textId="4CF3C9E2" w:rsidR="00B60788" w:rsidRPr="00240223" w:rsidRDefault="00E346CC" w:rsidP="00074868">
            <w:pPr>
              <w:spacing w:after="0" w:line="259" w:lineRule="auto"/>
              <w:ind w:left="0" w:right="0" w:firstLine="0"/>
              <w:rPr>
                <w:rFonts w:asciiTheme="minorHAnsi" w:hAnsiTheme="minorHAnsi" w:cstheme="minorHAnsi"/>
                <w:b/>
                <w:u w:val="single"/>
              </w:rPr>
            </w:pPr>
            <w:r w:rsidRPr="00240223">
              <w:rPr>
                <w:rFonts w:asciiTheme="minorHAnsi" w:hAnsiTheme="minorHAnsi" w:cstheme="minorHAnsi"/>
                <w:b/>
                <w:u w:val="single"/>
              </w:rPr>
              <w:t>Project Step</w:t>
            </w:r>
          </w:p>
        </w:tc>
      </w:tr>
      <w:tr w:rsidR="005C4BAE" w:rsidRPr="00240223" w14:paraId="5B5FE526" w14:textId="77777777" w:rsidTr="001F544D">
        <w:tc>
          <w:tcPr>
            <w:tcW w:w="4584" w:type="dxa"/>
          </w:tcPr>
          <w:p w14:paraId="5991221E" w14:textId="24A80E87"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Wed Jan </w:t>
            </w:r>
            <w:r w:rsidR="00382266" w:rsidRPr="00240223">
              <w:rPr>
                <w:rFonts w:asciiTheme="minorHAnsi" w:hAnsiTheme="minorHAnsi" w:cstheme="minorHAnsi"/>
              </w:rPr>
              <w:t>2</w:t>
            </w:r>
            <w:r w:rsidR="00DA3A1E">
              <w:rPr>
                <w:rFonts w:asciiTheme="minorHAnsi" w:hAnsiTheme="minorHAnsi" w:cstheme="minorHAnsi"/>
              </w:rPr>
              <w:t>7</w:t>
            </w:r>
          </w:p>
        </w:tc>
        <w:tc>
          <w:tcPr>
            <w:tcW w:w="4760" w:type="dxa"/>
          </w:tcPr>
          <w:p w14:paraId="2FD6B80F" w14:textId="542EF163"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By 6:00pm Group Manager submits top three project choices </w:t>
            </w:r>
          </w:p>
        </w:tc>
      </w:tr>
      <w:tr w:rsidR="005C4BAE" w:rsidRPr="00240223" w14:paraId="55420132" w14:textId="77777777" w:rsidTr="001F544D">
        <w:tc>
          <w:tcPr>
            <w:tcW w:w="4584" w:type="dxa"/>
          </w:tcPr>
          <w:p w14:paraId="08E6CA82" w14:textId="2AA7DAF5"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Feb </w:t>
            </w:r>
            <w:r w:rsidR="00DA3A1E">
              <w:rPr>
                <w:rFonts w:asciiTheme="minorHAnsi" w:hAnsiTheme="minorHAnsi" w:cstheme="minorHAnsi"/>
              </w:rPr>
              <w:t>1</w:t>
            </w:r>
          </w:p>
        </w:tc>
        <w:tc>
          <w:tcPr>
            <w:tcW w:w="4760" w:type="dxa"/>
          </w:tcPr>
          <w:p w14:paraId="18F39FB1" w14:textId="27EF3D0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Initial contact with client company, request secondary research sources </w:t>
            </w:r>
          </w:p>
        </w:tc>
      </w:tr>
      <w:tr w:rsidR="005C4BAE" w:rsidRPr="00240223" w14:paraId="7C8E1F72" w14:textId="77777777" w:rsidTr="001F544D">
        <w:tc>
          <w:tcPr>
            <w:tcW w:w="4584" w:type="dxa"/>
          </w:tcPr>
          <w:p w14:paraId="6034C855" w14:textId="5A3E8401"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Feb </w:t>
            </w:r>
            <w:r w:rsidR="00DA3A1E">
              <w:rPr>
                <w:rFonts w:asciiTheme="minorHAnsi" w:hAnsiTheme="minorHAnsi" w:cstheme="minorHAnsi"/>
              </w:rPr>
              <w:t>8</w:t>
            </w:r>
          </w:p>
        </w:tc>
        <w:tc>
          <w:tcPr>
            <w:tcW w:w="4760" w:type="dxa"/>
          </w:tcPr>
          <w:p w14:paraId="63F657AB" w14:textId="20051C1F"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Send engagement letter email to client documenting project goals (cc: Alex Gabbi) </w:t>
            </w:r>
          </w:p>
        </w:tc>
      </w:tr>
      <w:tr w:rsidR="005C4BAE" w:rsidRPr="00240223" w14:paraId="61D7709B" w14:textId="77777777" w:rsidTr="001F544D">
        <w:tc>
          <w:tcPr>
            <w:tcW w:w="4584" w:type="dxa"/>
          </w:tcPr>
          <w:p w14:paraId="735960EE" w14:textId="52915FEE"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Mar </w:t>
            </w:r>
            <w:r w:rsidR="000731D7">
              <w:rPr>
                <w:rFonts w:asciiTheme="minorHAnsi" w:hAnsiTheme="minorHAnsi" w:cstheme="minorHAnsi"/>
              </w:rPr>
              <w:t>1</w:t>
            </w:r>
          </w:p>
        </w:tc>
        <w:tc>
          <w:tcPr>
            <w:tcW w:w="4760" w:type="dxa"/>
          </w:tcPr>
          <w:p w14:paraId="46E888DD" w14:textId="5F55A426"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All secondary research complete </w:t>
            </w:r>
          </w:p>
        </w:tc>
      </w:tr>
      <w:tr w:rsidR="005C4BAE" w:rsidRPr="00240223" w14:paraId="127008D6" w14:textId="77777777" w:rsidTr="001F544D">
        <w:tc>
          <w:tcPr>
            <w:tcW w:w="4584" w:type="dxa"/>
          </w:tcPr>
          <w:p w14:paraId="2107E0D9" w14:textId="082E1C4D"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Mar </w:t>
            </w:r>
            <w:r w:rsidR="000731D7">
              <w:rPr>
                <w:rFonts w:asciiTheme="minorHAnsi" w:hAnsiTheme="minorHAnsi" w:cstheme="minorHAnsi"/>
              </w:rPr>
              <w:t>8</w:t>
            </w:r>
          </w:p>
        </w:tc>
        <w:tc>
          <w:tcPr>
            <w:tcW w:w="4760" w:type="dxa"/>
          </w:tcPr>
          <w:p w14:paraId="4649A5F2" w14:textId="2A8467BC"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Draft primary research plan </w:t>
            </w:r>
          </w:p>
        </w:tc>
      </w:tr>
      <w:tr w:rsidR="005C4BAE" w:rsidRPr="00240223" w14:paraId="6E6A8D80" w14:textId="77777777" w:rsidTr="001F544D">
        <w:tc>
          <w:tcPr>
            <w:tcW w:w="4584" w:type="dxa"/>
          </w:tcPr>
          <w:p w14:paraId="6F0FBE00" w14:textId="0184B1EE"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Wed Mar </w:t>
            </w:r>
            <w:r w:rsidR="001611C5" w:rsidRPr="00240223">
              <w:rPr>
                <w:rFonts w:asciiTheme="minorHAnsi" w:hAnsiTheme="minorHAnsi" w:cstheme="minorHAnsi"/>
              </w:rPr>
              <w:t>2</w:t>
            </w:r>
            <w:r w:rsidR="00B66AE5">
              <w:rPr>
                <w:rFonts w:asciiTheme="minorHAnsi" w:hAnsiTheme="minorHAnsi" w:cstheme="minorHAnsi"/>
              </w:rPr>
              <w:t>4</w:t>
            </w:r>
          </w:p>
        </w:tc>
        <w:tc>
          <w:tcPr>
            <w:tcW w:w="4760" w:type="dxa"/>
          </w:tcPr>
          <w:p w14:paraId="49F8F20C" w14:textId="60BE5B0F"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Complete second meeting with client to review primary research plan and obtain client feedback and agreement on research approach </w:t>
            </w:r>
          </w:p>
        </w:tc>
      </w:tr>
      <w:tr w:rsidR="005C4BAE" w:rsidRPr="00240223" w14:paraId="7BF4A9A5" w14:textId="77777777" w:rsidTr="001F544D">
        <w:tc>
          <w:tcPr>
            <w:tcW w:w="4584" w:type="dxa"/>
          </w:tcPr>
          <w:p w14:paraId="7F88E9F8" w14:textId="4FB8D52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w:t>
            </w:r>
            <w:r w:rsidR="00AB3393" w:rsidRPr="00240223">
              <w:rPr>
                <w:rFonts w:asciiTheme="minorHAnsi" w:hAnsiTheme="minorHAnsi" w:cstheme="minorHAnsi"/>
              </w:rPr>
              <w:t>Mar</w:t>
            </w:r>
            <w:r w:rsidRPr="00240223">
              <w:rPr>
                <w:rFonts w:asciiTheme="minorHAnsi" w:hAnsiTheme="minorHAnsi" w:cstheme="minorHAnsi"/>
              </w:rPr>
              <w:t xml:space="preserve"> </w:t>
            </w:r>
            <w:r w:rsidR="00B66AE5">
              <w:rPr>
                <w:rFonts w:asciiTheme="minorHAnsi" w:hAnsiTheme="minorHAnsi" w:cstheme="minorHAnsi"/>
              </w:rPr>
              <w:t>29</w:t>
            </w:r>
          </w:p>
        </w:tc>
        <w:tc>
          <w:tcPr>
            <w:tcW w:w="4760" w:type="dxa"/>
          </w:tcPr>
          <w:p w14:paraId="4284CE8C" w14:textId="01B8304F"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Deadline to begin fielding primary search, post final questionnaire(s)/interview guide(s) </w:t>
            </w:r>
          </w:p>
        </w:tc>
      </w:tr>
      <w:tr w:rsidR="005C4BAE" w:rsidRPr="00240223" w14:paraId="3B8DE36F" w14:textId="77777777" w:rsidTr="001F544D">
        <w:tc>
          <w:tcPr>
            <w:tcW w:w="4584" w:type="dxa"/>
          </w:tcPr>
          <w:p w14:paraId="076C243E" w14:textId="2A55D851"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Apr </w:t>
            </w:r>
            <w:r w:rsidR="00B66AE5">
              <w:rPr>
                <w:rFonts w:asciiTheme="minorHAnsi" w:hAnsiTheme="minorHAnsi" w:cstheme="minorHAnsi"/>
              </w:rPr>
              <w:t>19</w:t>
            </w:r>
          </w:p>
        </w:tc>
        <w:tc>
          <w:tcPr>
            <w:tcW w:w="4760" w:type="dxa"/>
          </w:tcPr>
          <w:p w14:paraId="5AB70D81" w14:textId="122202B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Complete fielding primary research </w:t>
            </w:r>
          </w:p>
        </w:tc>
      </w:tr>
      <w:tr w:rsidR="005C4BAE" w:rsidRPr="00240223" w14:paraId="09CD563D" w14:textId="77777777" w:rsidTr="001F544D">
        <w:tc>
          <w:tcPr>
            <w:tcW w:w="4584" w:type="dxa"/>
          </w:tcPr>
          <w:p w14:paraId="0DF2E5B6" w14:textId="51F8599A"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Apr </w:t>
            </w:r>
            <w:r w:rsidR="00DD301C">
              <w:rPr>
                <w:rFonts w:asciiTheme="minorHAnsi" w:hAnsiTheme="minorHAnsi" w:cstheme="minorHAnsi"/>
              </w:rPr>
              <w:t>26</w:t>
            </w:r>
          </w:p>
        </w:tc>
        <w:tc>
          <w:tcPr>
            <w:tcW w:w="4760" w:type="dxa"/>
          </w:tcPr>
          <w:p w14:paraId="3A632D4A" w14:textId="2971E92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Complete third meeting with client to review results of primary research and obtain client feedback on your preliminary recommendations.</w:t>
            </w:r>
          </w:p>
        </w:tc>
      </w:tr>
      <w:tr w:rsidR="005C4BAE" w:rsidRPr="00240223" w14:paraId="40BC6729" w14:textId="77777777" w:rsidTr="001F544D">
        <w:tc>
          <w:tcPr>
            <w:tcW w:w="4584" w:type="dxa"/>
          </w:tcPr>
          <w:p w14:paraId="18AC90BC" w14:textId="6C81F35B"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Mon May </w:t>
            </w:r>
            <w:r w:rsidR="00DD301C">
              <w:rPr>
                <w:rFonts w:asciiTheme="minorHAnsi" w:hAnsiTheme="minorHAnsi" w:cstheme="minorHAnsi"/>
              </w:rPr>
              <w:t>3</w:t>
            </w:r>
            <w:r w:rsidRPr="00240223">
              <w:rPr>
                <w:rFonts w:asciiTheme="minorHAnsi" w:hAnsiTheme="minorHAnsi" w:cstheme="minorHAnsi"/>
              </w:rPr>
              <w:t xml:space="preserve"> – Wed May </w:t>
            </w:r>
            <w:r w:rsidR="00DD301C">
              <w:rPr>
                <w:rFonts w:asciiTheme="minorHAnsi" w:hAnsiTheme="minorHAnsi" w:cstheme="minorHAnsi"/>
              </w:rPr>
              <w:t>5</w:t>
            </w:r>
          </w:p>
        </w:tc>
        <w:tc>
          <w:tcPr>
            <w:tcW w:w="4760" w:type="dxa"/>
          </w:tcPr>
          <w:p w14:paraId="2F39353E" w14:textId="67C5AD24" w:rsidR="005C4BAE" w:rsidRPr="00240223" w:rsidRDefault="00DD301C" w:rsidP="005C4BAE">
            <w:pPr>
              <w:spacing w:after="0" w:line="259" w:lineRule="auto"/>
              <w:ind w:left="0" w:right="0" w:firstLine="0"/>
              <w:rPr>
                <w:rFonts w:asciiTheme="minorHAnsi" w:hAnsiTheme="minorHAnsi" w:cstheme="minorHAnsi"/>
              </w:rPr>
            </w:pPr>
            <w:r>
              <w:rPr>
                <w:rFonts w:asciiTheme="minorHAnsi" w:hAnsiTheme="minorHAnsi" w:cstheme="minorHAnsi"/>
              </w:rPr>
              <w:t>E</w:t>
            </w:r>
            <w:r w:rsidR="005C4BAE" w:rsidRPr="00240223">
              <w:rPr>
                <w:rFonts w:asciiTheme="minorHAnsi" w:hAnsiTheme="minorHAnsi" w:cstheme="minorHAnsi"/>
              </w:rPr>
              <w:t>xecutive summary</w:t>
            </w:r>
            <w:r w:rsidR="001F544D">
              <w:rPr>
                <w:rFonts w:asciiTheme="minorHAnsi" w:hAnsiTheme="minorHAnsi" w:cstheme="minorHAnsi"/>
              </w:rPr>
              <w:t xml:space="preserve"> (maximum 10 single-spaced pages)</w:t>
            </w:r>
            <w:r w:rsidR="005C4BAE" w:rsidRPr="00240223">
              <w:rPr>
                <w:rFonts w:asciiTheme="minorHAnsi" w:hAnsiTheme="minorHAnsi" w:cstheme="minorHAnsi"/>
              </w:rPr>
              <w:t xml:space="preserve"> and a 20-minute PowerPoint presentation due.  Presentations in class, your attendance is mandatory for both sessions. </w:t>
            </w:r>
          </w:p>
        </w:tc>
      </w:tr>
      <w:tr w:rsidR="005C4BAE" w:rsidRPr="00240223" w14:paraId="5E0AD39B" w14:textId="77777777" w:rsidTr="001F544D">
        <w:tc>
          <w:tcPr>
            <w:tcW w:w="4584" w:type="dxa"/>
          </w:tcPr>
          <w:p w14:paraId="442D9640" w14:textId="77777777" w:rsidR="005C4BAE" w:rsidRPr="00240223" w:rsidRDefault="005C4BAE" w:rsidP="005C4BAE">
            <w:pPr>
              <w:spacing w:after="0" w:line="259" w:lineRule="auto"/>
              <w:ind w:left="0" w:right="0" w:firstLine="0"/>
              <w:rPr>
                <w:rFonts w:asciiTheme="minorHAnsi" w:hAnsiTheme="minorHAnsi" w:cstheme="minorHAnsi"/>
              </w:rPr>
            </w:pPr>
          </w:p>
        </w:tc>
        <w:tc>
          <w:tcPr>
            <w:tcW w:w="4760" w:type="dxa"/>
          </w:tcPr>
          <w:p w14:paraId="23E9DE88" w14:textId="6064D718" w:rsidR="005C4BAE" w:rsidRPr="00240223" w:rsidRDefault="005C4BAE" w:rsidP="005C4BAE">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Presentations in class, your attendance is mandatory for both sessions. Provide client and instructor with all secondary market research, primary research raw data and analysis, and all other working papers and materials. </w:t>
            </w:r>
          </w:p>
        </w:tc>
      </w:tr>
    </w:tbl>
    <w:p w14:paraId="2E63C015" w14:textId="77777777" w:rsidR="00074868" w:rsidRPr="00240223" w:rsidRDefault="00074868" w:rsidP="00074868">
      <w:pPr>
        <w:spacing w:after="0" w:line="259" w:lineRule="auto"/>
        <w:ind w:left="6" w:right="0" w:firstLine="0"/>
        <w:rPr>
          <w:rFonts w:asciiTheme="minorHAnsi" w:hAnsiTheme="minorHAnsi" w:cstheme="minorHAnsi"/>
        </w:rPr>
      </w:pPr>
    </w:p>
    <w:p w14:paraId="5B6D4F2B"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EXERCISES (20%)</w:t>
      </w:r>
      <w:r w:rsidRPr="00240223">
        <w:rPr>
          <w:rFonts w:asciiTheme="minorHAnsi" w:hAnsiTheme="minorHAnsi" w:cstheme="minorHAnsi"/>
          <w:u w:val="none"/>
        </w:rPr>
        <w:t xml:space="preserve"> </w:t>
      </w:r>
    </w:p>
    <w:p w14:paraId="29CA63E8" w14:textId="7BBE137C" w:rsidR="000501E2" w:rsidRPr="00240223" w:rsidRDefault="00BE3D95" w:rsidP="00724C2A">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For </w:t>
      </w:r>
      <w:r w:rsidR="004E3ED1" w:rsidRPr="00240223">
        <w:rPr>
          <w:rFonts w:asciiTheme="minorHAnsi" w:hAnsiTheme="minorHAnsi" w:cstheme="minorHAnsi"/>
        </w:rPr>
        <w:t>some</w:t>
      </w:r>
      <w:r w:rsidRPr="00240223">
        <w:rPr>
          <w:rFonts w:asciiTheme="minorHAnsi" w:hAnsiTheme="minorHAnsi" w:cstheme="minorHAnsi"/>
        </w:rPr>
        <w:t xml:space="preserve"> class sessions, each student will prepare an exercise. The purpose of these exercises is to give students the opportunity to</w:t>
      </w:r>
      <w:r w:rsidR="00F1018A">
        <w:rPr>
          <w:rFonts w:asciiTheme="minorHAnsi" w:hAnsiTheme="minorHAnsi" w:cstheme="minorHAnsi"/>
        </w:rPr>
        <w:t xml:space="preserve"> individually apply concepts they are learning in class in an area outside of their group project.</w:t>
      </w:r>
      <w:r w:rsidRPr="00240223">
        <w:rPr>
          <w:rFonts w:asciiTheme="minorHAnsi" w:hAnsiTheme="minorHAnsi" w:cstheme="minorHAnsi"/>
        </w:rPr>
        <w:t xml:space="preserve">   </w:t>
      </w:r>
    </w:p>
    <w:p w14:paraId="54678708"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22B43040" w14:textId="0818C84D"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Each exercise will be worth up to 10 points. Since the purpose of the exercises is to give you an opportunity to consider concepts, grading of the exercises will be gentle. If you show that you have made a reasonable attempt at the assignment you will receive at least 7 points. Scores above 7 points will </w:t>
      </w:r>
      <w:r w:rsidR="004E3ED1" w:rsidRPr="00240223">
        <w:rPr>
          <w:rFonts w:asciiTheme="minorHAnsi" w:hAnsiTheme="minorHAnsi" w:cstheme="minorHAnsi"/>
        </w:rPr>
        <w:t xml:space="preserve">be </w:t>
      </w:r>
      <w:r w:rsidRPr="00240223">
        <w:rPr>
          <w:rFonts w:asciiTheme="minorHAnsi" w:hAnsiTheme="minorHAnsi" w:cstheme="minorHAnsi"/>
        </w:rPr>
        <w:t xml:space="preserve">reserved for exercise submission that show exceptional keenness on a given assignment (for example: exceptional accuracy, completeness, or thoughtful analysis, depending on the assignment).  </w:t>
      </w:r>
    </w:p>
    <w:p w14:paraId="75ABC1C4" w14:textId="7777777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59357716"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For input into calculating your final grade, we will drop your lowest exercise score. This gives students flexibility should they happen to miss an assignment due to external constraints or demands. Late assignments will not be accepted. </w:t>
      </w:r>
    </w:p>
    <w:p w14:paraId="21BCA44C" w14:textId="448B70C4"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b/>
        </w:rPr>
        <w:t xml:space="preserve">  </w:t>
      </w:r>
    </w:p>
    <w:p w14:paraId="5CF7AB62"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INDIVIDUAL CLASS CONTRIBUTION (20%)</w:t>
      </w:r>
      <w:r w:rsidRPr="00240223">
        <w:rPr>
          <w:rFonts w:asciiTheme="minorHAnsi" w:hAnsiTheme="minorHAnsi" w:cstheme="minorHAnsi"/>
          <w:u w:val="none"/>
        </w:rPr>
        <w:t xml:space="preserve">  </w:t>
      </w:r>
    </w:p>
    <w:p w14:paraId="44A03323" w14:textId="5CF6C37D" w:rsidR="000501E2" w:rsidRPr="00240223" w:rsidRDefault="00BE3D95" w:rsidP="00BC26DD">
      <w:pPr>
        <w:ind w:left="-5" w:right="1029"/>
        <w:rPr>
          <w:rFonts w:asciiTheme="minorHAnsi" w:hAnsiTheme="minorHAnsi" w:cstheme="minorHAnsi"/>
        </w:rPr>
      </w:pPr>
      <w:r w:rsidRPr="00240223">
        <w:rPr>
          <w:rFonts w:asciiTheme="minorHAnsi" w:hAnsiTheme="minorHAnsi" w:cstheme="minorHAnsi"/>
        </w:rPr>
        <w:t xml:space="preserve">Your individual contribution will be evaluated by the instructor based on your participation during class discussions and instructor meetings. </w:t>
      </w:r>
      <w:r w:rsidR="00BC26DD" w:rsidRPr="00240223">
        <w:rPr>
          <w:rFonts w:asciiTheme="minorHAnsi" w:hAnsiTheme="minorHAnsi" w:cstheme="minorHAnsi"/>
        </w:rPr>
        <w:t xml:space="preserve"> </w:t>
      </w:r>
      <w:r w:rsidRPr="00240223">
        <w:rPr>
          <w:rFonts w:asciiTheme="minorHAnsi" w:hAnsiTheme="minorHAnsi" w:cstheme="minorHAnsi"/>
        </w:rPr>
        <w:t xml:space="preserve">Some of general criteria for evaluating effective class contribution during class discussions include but are not limited to the following:  </w:t>
      </w:r>
    </w:p>
    <w:p w14:paraId="50D68BFF" w14:textId="77777777" w:rsidR="000501E2" w:rsidRPr="00240223" w:rsidRDefault="00BE3D95">
      <w:pPr>
        <w:spacing w:after="15"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51C59E03" w14:textId="77777777" w:rsidR="000501E2" w:rsidRPr="00240223" w:rsidRDefault="00BE3D95">
      <w:pPr>
        <w:numPr>
          <w:ilvl w:val="0"/>
          <w:numId w:val="2"/>
        </w:numPr>
        <w:spacing w:after="31"/>
        <w:ind w:right="705" w:hanging="360"/>
        <w:rPr>
          <w:rFonts w:asciiTheme="minorHAnsi" w:hAnsiTheme="minorHAnsi" w:cstheme="minorHAnsi"/>
        </w:rPr>
      </w:pPr>
      <w:r w:rsidRPr="00240223">
        <w:rPr>
          <w:rFonts w:asciiTheme="minorHAnsi" w:hAnsiTheme="minorHAnsi" w:cstheme="minorHAnsi"/>
        </w:rPr>
        <w:t xml:space="preserve">Does the student make </w:t>
      </w:r>
      <w:r w:rsidRPr="00240223">
        <w:rPr>
          <w:rFonts w:asciiTheme="minorHAnsi" w:hAnsiTheme="minorHAnsi" w:cstheme="minorHAnsi"/>
          <w:i/>
        </w:rPr>
        <w:t>quality</w:t>
      </w:r>
      <w:r w:rsidRPr="00240223">
        <w:rPr>
          <w:rFonts w:asciiTheme="minorHAnsi" w:hAnsiTheme="minorHAnsi" w:cstheme="minorHAnsi"/>
        </w:rPr>
        <w:t xml:space="preserve"> points? Note that your grade will not be a function solely of the amount of airtime you consume. Concise and insightful comments backed by analysis are required for higher scores. </w:t>
      </w:r>
    </w:p>
    <w:p w14:paraId="254BB3E8" w14:textId="77777777" w:rsidR="000501E2" w:rsidRPr="00240223" w:rsidRDefault="00BE3D95">
      <w:pPr>
        <w:numPr>
          <w:ilvl w:val="0"/>
          <w:numId w:val="2"/>
        </w:numPr>
        <w:ind w:right="705" w:hanging="360"/>
        <w:rPr>
          <w:rFonts w:asciiTheme="minorHAnsi" w:hAnsiTheme="minorHAnsi" w:cstheme="minorHAnsi"/>
        </w:rPr>
      </w:pPr>
      <w:r w:rsidRPr="00240223">
        <w:rPr>
          <w:rFonts w:asciiTheme="minorHAnsi" w:hAnsiTheme="minorHAnsi" w:cstheme="minorHAnsi"/>
        </w:rPr>
        <w:t xml:space="preserve">Does the student participate? For others to learn from your experience, you </w:t>
      </w:r>
      <w:r w:rsidRPr="00240223">
        <w:rPr>
          <w:rFonts w:asciiTheme="minorHAnsi" w:hAnsiTheme="minorHAnsi" w:cstheme="minorHAnsi"/>
          <w:i/>
        </w:rPr>
        <w:t xml:space="preserve">must </w:t>
      </w:r>
      <w:r w:rsidRPr="00240223">
        <w:rPr>
          <w:rFonts w:asciiTheme="minorHAnsi" w:hAnsiTheme="minorHAnsi" w:cstheme="minorHAnsi"/>
        </w:rPr>
        <w:t xml:space="preserve">participate - which means actively offering your insights and constructive criticism. </w:t>
      </w:r>
    </w:p>
    <w:p w14:paraId="64418473" w14:textId="77777777" w:rsidR="000501E2" w:rsidRPr="00240223" w:rsidRDefault="00BE3D95">
      <w:pPr>
        <w:spacing w:after="0" w:line="259" w:lineRule="auto"/>
        <w:ind w:left="360" w:right="0" w:firstLine="0"/>
        <w:rPr>
          <w:rFonts w:asciiTheme="minorHAnsi" w:hAnsiTheme="minorHAnsi" w:cstheme="minorHAnsi"/>
        </w:rPr>
      </w:pPr>
      <w:r w:rsidRPr="00240223">
        <w:rPr>
          <w:rFonts w:asciiTheme="minorHAnsi" w:hAnsiTheme="minorHAnsi" w:cstheme="minorHAnsi"/>
        </w:rPr>
        <w:t xml:space="preserve"> </w:t>
      </w:r>
    </w:p>
    <w:p w14:paraId="221F4B99" w14:textId="5D09BCC1" w:rsidR="008678B7" w:rsidRPr="00240223" w:rsidRDefault="008678B7">
      <w:pPr>
        <w:ind w:left="-5" w:right="705"/>
        <w:rPr>
          <w:rFonts w:asciiTheme="minorHAnsi" w:hAnsiTheme="minorHAnsi" w:cstheme="minorHAnsi"/>
        </w:rPr>
      </w:pPr>
      <w:r w:rsidRPr="00240223">
        <w:rPr>
          <w:rFonts w:asciiTheme="minorHAnsi" w:hAnsiTheme="minorHAnsi" w:cstheme="minorHAnsi"/>
        </w:rPr>
        <w:t>You can receive feedback on your contribution at any point through the semester upon request.</w:t>
      </w:r>
    </w:p>
    <w:p w14:paraId="017BBCE4" w14:textId="37B8AD90" w:rsidR="000501E2" w:rsidRPr="00240223" w:rsidRDefault="000501E2">
      <w:pPr>
        <w:spacing w:after="0" w:line="259" w:lineRule="auto"/>
        <w:ind w:left="0" w:right="0" w:firstLine="0"/>
        <w:rPr>
          <w:rFonts w:asciiTheme="minorHAnsi" w:hAnsiTheme="minorHAnsi" w:cstheme="minorHAnsi"/>
        </w:rPr>
      </w:pPr>
    </w:p>
    <w:p w14:paraId="6D4FF0EA"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REQUESTS FOR SCORING REVIEW</w:t>
      </w:r>
      <w:r w:rsidRPr="00240223">
        <w:rPr>
          <w:rFonts w:asciiTheme="minorHAnsi" w:hAnsiTheme="minorHAnsi" w:cstheme="minorHAnsi"/>
          <w:u w:val="none"/>
        </w:rPr>
        <w:t xml:space="preserve"> </w:t>
      </w:r>
    </w:p>
    <w:p w14:paraId="01DCF638"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After receiving a score for anything in the course, you have 7 calendar days after the score is posted on Canvas to email a written request for review of the score to the instructor. Your request for scoring review must include your original submission and a detailed explanation as to specifically what you would like reviewed and why it should be reviewed. Scoring reviews may result in an increase or decrease in your score or no change. Any grade review pertaining to a </w:t>
      </w:r>
      <w:r w:rsidRPr="00240223">
        <w:rPr>
          <w:rFonts w:asciiTheme="minorHAnsi" w:hAnsiTheme="minorHAnsi" w:cstheme="minorHAnsi"/>
        </w:rPr>
        <w:lastRenderedPageBreak/>
        <w:t xml:space="preserve">team score must be submitted by the team based on consensus within the team and any score increase or decrease based on a review of a team score will apply to all team members. </w:t>
      </w:r>
    </w:p>
    <w:p w14:paraId="49CA0944" w14:textId="172BE476" w:rsidR="000501E2" w:rsidRPr="00240223" w:rsidRDefault="000501E2">
      <w:pPr>
        <w:spacing w:after="0" w:line="259" w:lineRule="auto"/>
        <w:ind w:left="0" w:right="0" w:firstLine="0"/>
        <w:rPr>
          <w:rFonts w:asciiTheme="minorHAnsi" w:hAnsiTheme="minorHAnsi" w:cstheme="minorHAnsi"/>
        </w:rPr>
      </w:pPr>
    </w:p>
    <w:p w14:paraId="66D2401B" w14:textId="77777777" w:rsidR="000501E2" w:rsidRPr="00240223" w:rsidRDefault="00BE3D95">
      <w:pPr>
        <w:pStyle w:val="Heading2"/>
        <w:ind w:left="-5"/>
        <w:rPr>
          <w:rFonts w:asciiTheme="minorHAnsi" w:hAnsiTheme="minorHAnsi" w:cstheme="minorHAnsi"/>
        </w:rPr>
      </w:pPr>
      <w:r w:rsidRPr="00240223">
        <w:rPr>
          <w:rFonts w:asciiTheme="minorHAnsi" w:hAnsiTheme="minorHAnsi" w:cstheme="minorHAnsi"/>
        </w:rPr>
        <w:t>REMOVING A TEAM MEMBER</w:t>
      </w:r>
      <w:r w:rsidRPr="00240223">
        <w:rPr>
          <w:rFonts w:asciiTheme="minorHAnsi" w:hAnsiTheme="minorHAnsi" w:cstheme="minorHAnsi"/>
          <w:u w:val="none"/>
        </w:rPr>
        <w:t xml:space="preserve"> </w:t>
      </w:r>
    </w:p>
    <w:p w14:paraId="28BA6A89" w14:textId="77777777" w:rsidR="000501E2" w:rsidRPr="00240223" w:rsidRDefault="00BE3D95">
      <w:pPr>
        <w:ind w:left="-5" w:right="705"/>
        <w:rPr>
          <w:rFonts w:asciiTheme="minorHAnsi" w:hAnsiTheme="minorHAnsi" w:cstheme="minorHAnsi"/>
        </w:rPr>
      </w:pPr>
      <w:r w:rsidRPr="00240223">
        <w:rPr>
          <w:rFonts w:asciiTheme="minorHAnsi" w:hAnsiTheme="minorHAnsi" w:cstheme="minorHAnsi"/>
        </w:rPr>
        <w:t xml:space="preserve">The team may feel that efforts below the minimum acceptable by a team member are negatively impacting the learning experience or is negatively impacting the quality of the work for the client. If this occurs, the team can consider removing the offending team member. The process for removing a team member is as follows: </w:t>
      </w:r>
    </w:p>
    <w:p w14:paraId="1295D78C" w14:textId="77777777" w:rsidR="000501E2" w:rsidRPr="00240223" w:rsidRDefault="00BE3D95">
      <w:pPr>
        <w:spacing w:after="18"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197ADE2B" w14:textId="77777777" w:rsidR="000501E2" w:rsidRPr="00240223" w:rsidRDefault="00BE3D95">
      <w:pPr>
        <w:numPr>
          <w:ilvl w:val="0"/>
          <w:numId w:val="3"/>
        </w:numPr>
        <w:ind w:left="631" w:right="705" w:hanging="271"/>
        <w:rPr>
          <w:rFonts w:asciiTheme="minorHAnsi" w:hAnsiTheme="minorHAnsi" w:cstheme="minorHAnsi"/>
        </w:rPr>
      </w:pPr>
      <w:r w:rsidRPr="00240223">
        <w:rPr>
          <w:rFonts w:asciiTheme="minorHAnsi" w:hAnsiTheme="minorHAnsi" w:cstheme="minorHAnsi"/>
        </w:rPr>
        <w:t xml:space="preserve">If a team is having an issue with a team member that cannot be resolved internally, the team must first meet with the instructor and present a proposed “Performance Improvement Plan” (PIP) for the offending team member. The PIP must detail the performance issues and the specific improvements which are required based on consensus between the other team members. If approved by the instructor, the offending individual has one week to comply with the PIP. </w:t>
      </w:r>
    </w:p>
    <w:p w14:paraId="23821D01" w14:textId="77777777" w:rsidR="000501E2" w:rsidRPr="00240223" w:rsidRDefault="00BE3D95">
      <w:pPr>
        <w:numPr>
          <w:ilvl w:val="0"/>
          <w:numId w:val="3"/>
        </w:numPr>
        <w:ind w:left="631" w:right="705" w:hanging="271"/>
        <w:rPr>
          <w:rFonts w:asciiTheme="minorHAnsi" w:hAnsiTheme="minorHAnsi" w:cstheme="minorHAnsi"/>
        </w:rPr>
      </w:pPr>
      <w:r w:rsidRPr="00240223">
        <w:rPr>
          <w:rFonts w:asciiTheme="minorHAnsi" w:hAnsiTheme="minorHAnsi" w:cstheme="minorHAnsi"/>
        </w:rPr>
        <w:t xml:space="preserve">Seven calendar days after the PIP is delivered, and if the performance improvement plan has not motivated adequate improvements, the team can propose to remove the individual. This requires unanimous consent of the remaining team members and approval of the instructor. </w:t>
      </w:r>
    </w:p>
    <w:p w14:paraId="67F85F24" w14:textId="77777777" w:rsidR="008678B7" w:rsidRPr="00240223" w:rsidRDefault="00BE3D95" w:rsidP="008678B7">
      <w:pPr>
        <w:numPr>
          <w:ilvl w:val="0"/>
          <w:numId w:val="3"/>
        </w:numPr>
        <w:ind w:left="631" w:right="705" w:hanging="271"/>
        <w:rPr>
          <w:rFonts w:asciiTheme="minorHAnsi" w:hAnsiTheme="minorHAnsi" w:cstheme="minorHAnsi"/>
        </w:rPr>
      </w:pPr>
      <w:r w:rsidRPr="00240223">
        <w:rPr>
          <w:rFonts w:asciiTheme="minorHAnsi" w:hAnsiTheme="minorHAnsi" w:cstheme="minorHAnsi"/>
          <w:u w:val="single"/>
        </w:rPr>
        <w:t>For the remaining team members</w:t>
      </w:r>
      <w:r w:rsidRPr="00240223">
        <w:rPr>
          <w:rFonts w:asciiTheme="minorHAnsi" w:hAnsiTheme="minorHAnsi" w:cstheme="minorHAnsi"/>
        </w:rPr>
        <w:t xml:space="preserve">: </w:t>
      </w:r>
      <w:r w:rsidR="008678B7" w:rsidRPr="00240223">
        <w:rPr>
          <w:rFonts w:asciiTheme="minorHAnsi" w:hAnsiTheme="minorHAnsi" w:cstheme="minorHAnsi"/>
        </w:rPr>
        <w:t>T</w:t>
      </w:r>
      <w:r w:rsidRPr="00240223">
        <w:rPr>
          <w:rFonts w:asciiTheme="minorHAnsi" w:hAnsiTheme="minorHAnsi" w:cstheme="minorHAnsi"/>
        </w:rPr>
        <w:t xml:space="preserve">he team will be held accountable for completing the work of the student removed. In other words, the team workload is not reduced because the team has one fewer </w:t>
      </w:r>
      <w:proofErr w:type="gramStart"/>
      <w:r w:rsidRPr="00240223">
        <w:rPr>
          <w:rFonts w:asciiTheme="minorHAnsi" w:hAnsiTheme="minorHAnsi" w:cstheme="minorHAnsi"/>
        </w:rPr>
        <w:t>members</w:t>
      </w:r>
      <w:proofErr w:type="gramEnd"/>
      <w:r w:rsidRPr="00240223">
        <w:rPr>
          <w:rFonts w:asciiTheme="minorHAnsi" w:hAnsiTheme="minorHAnsi" w:cstheme="minorHAnsi"/>
        </w:rPr>
        <w:t xml:space="preserve">. </w:t>
      </w:r>
    </w:p>
    <w:p w14:paraId="6BEE5F2D" w14:textId="10427A87" w:rsidR="000501E2" w:rsidRPr="00240223" w:rsidRDefault="008678B7" w:rsidP="008678B7">
      <w:pPr>
        <w:numPr>
          <w:ilvl w:val="0"/>
          <w:numId w:val="3"/>
        </w:numPr>
        <w:ind w:left="631" w:right="705" w:hanging="271"/>
        <w:rPr>
          <w:rFonts w:asciiTheme="minorHAnsi" w:hAnsiTheme="minorHAnsi" w:cstheme="minorHAnsi"/>
        </w:rPr>
      </w:pPr>
      <w:r w:rsidRPr="00240223">
        <w:rPr>
          <w:rFonts w:asciiTheme="minorHAnsi" w:hAnsiTheme="minorHAnsi" w:cstheme="minorHAnsi"/>
          <w:u w:val="single"/>
        </w:rPr>
        <w:t>For the student removed</w:t>
      </w:r>
      <w:r w:rsidRPr="00240223">
        <w:rPr>
          <w:rFonts w:asciiTheme="minorHAnsi" w:hAnsiTheme="minorHAnsi" w:cstheme="minorHAnsi"/>
        </w:rPr>
        <w:t xml:space="preserve">: </w:t>
      </w:r>
      <w:r w:rsidR="00BE3D95" w:rsidRPr="00240223">
        <w:rPr>
          <w:rFonts w:asciiTheme="minorHAnsi" w:hAnsiTheme="minorHAnsi" w:cstheme="minorHAnsi"/>
        </w:rPr>
        <w:t xml:space="preserve">The student removed will independently complete a project like the one assigned to the team (to be defined by the instructor), but which will be evaluated completely separately and will involve no client interaction. </w:t>
      </w:r>
    </w:p>
    <w:p w14:paraId="5280BACF" w14:textId="77777777" w:rsidR="00EE20C9" w:rsidRPr="00EE20C9" w:rsidRDefault="00EE20C9" w:rsidP="00EE20C9">
      <w:pPr>
        <w:spacing w:before="20" w:line="240" w:lineRule="auto"/>
        <w:rPr>
          <w:rFonts w:ascii="Calibri" w:hAnsi="Calibri" w:cs="Calibri"/>
        </w:rPr>
      </w:pPr>
    </w:p>
    <w:p w14:paraId="35C53432" w14:textId="77777777" w:rsidR="00EE20C9" w:rsidRDefault="00EE20C9" w:rsidP="00EE20C9">
      <w:pPr>
        <w:spacing w:after="160" w:line="240" w:lineRule="auto"/>
        <w:rPr>
          <w:rFonts w:ascii="Calibri" w:hAnsi="Calibri" w:cs="Calibri"/>
          <w:u w:val="single"/>
        </w:rPr>
      </w:pPr>
      <w:r w:rsidRPr="00EE20C9">
        <w:rPr>
          <w:rFonts w:ascii="Calibri" w:hAnsi="Calibri" w:cs="Calibri"/>
          <w:u w:val="single"/>
        </w:rPr>
        <w:t>Virtual Office Hours</w:t>
      </w:r>
    </w:p>
    <w:p w14:paraId="2F8B87F8" w14:textId="4D72521E" w:rsidR="00EE20C9" w:rsidRPr="00EE20C9" w:rsidRDefault="00EE20C9" w:rsidP="00EE20C9">
      <w:pPr>
        <w:spacing w:after="160" w:line="240" w:lineRule="auto"/>
        <w:rPr>
          <w:rFonts w:ascii="Calibri" w:hAnsi="Calibri" w:cs="Calibri"/>
        </w:rPr>
      </w:pPr>
      <w:r w:rsidRPr="00EE20C9">
        <w:rPr>
          <w:rFonts w:ascii="Calibri" w:hAnsi="Calibri" w:cs="Calibri"/>
        </w:rPr>
        <w:t xml:space="preserve">All office hours </w:t>
      </w:r>
      <w:proofErr w:type="gramStart"/>
      <w:r w:rsidRPr="00EE20C9">
        <w:rPr>
          <w:rFonts w:ascii="Calibri" w:hAnsi="Calibri" w:cs="Calibri"/>
        </w:rPr>
        <w:t>will be exclusively be</w:t>
      </w:r>
      <w:proofErr w:type="gramEnd"/>
      <w:r w:rsidRPr="00EE20C9">
        <w:rPr>
          <w:rFonts w:ascii="Calibri" w:hAnsi="Calibri" w:cs="Calibri"/>
        </w:rPr>
        <w:t xml:space="preserve"> offered virtually.  To join virtual office hours, just come to the appropriate Zoom meeting room (</w:t>
      </w:r>
      <w:hyperlink r:id="rId13" w:history="1">
        <w:r w:rsidRPr="00EE20C9">
          <w:rPr>
            <w:rStyle w:val="Hyperlink"/>
            <w:rFonts w:ascii="Calibri" w:hAnsi="Calibri" w:cs="Calibri"/>
          </w:rPr>
          <w:t>https://utexas.zoom.us/j/3641517004</w:t>
        </w:r>
      </w:hyperlink>
      <w:r w:rsidRPr="00EE20C9">
        <w:rPr>
          <w:rFonts w:ascii="Calibri" w:hAnsi="Calibri" w:cs="Calibri"/>
        </w:rPr>
        <w:t>) during regular office hour times.  You will be admitted from the waiting room in the order in which you arrive.  Of course, as always, you can also text or e-mail me at any time with questions you might have.</w:t>
      </w:r>
    </w:p>
    <w:p w14:paraId="16EBF6BC" w14:textId="77777777" w:rsidR="00EE20C9" w:rsidRPr="00EE20C9" w:rsidRDefault="00EE20C9" w:rsidP="00EE20C9">
      <w:pPr>
        <w:spacing w:after="160" w:line="240" w:lineRule="auto"/>
        <w:rPr>
          <w:rFonts w:ascii="Calibri" w:hAnsi="Calibri" w:cs="Calibri"/>
          <w:u w:val="single"/>
        </w:rPr>
      </w:pPr>
      <w:r w:rsidRPr="00EE20C9">
        <w:rPr>
          <w:rFonts w:ascii="Calibri" w:hAnsi="Calibri" w:cs="Calibri"/>
          <w:u w:val="single"/>
        </w:rPr>
        <w:t>Other Technology Tools</w:t>
      </w:r>
    </w:p>
    <w:p w14:paraId="75654244" w14:textId="77777777" w:rsidR="00EE20C9" w:rsidRPr="00EE20C9" w:rsidRDefault="00EE20C9" w:rsidP="00EE20C9">
      <w:pPr>
        <w:spacing w:before="20" w:line="240" w:lineRule="auto"/>
        <w:rPr>
          <w:rFonts w:ascii="Calibri" w:hAnsi="Calibri" w:cs="Calibri"/>
        </w:rPr>
      </w:pPr>
      <w:r w:rsidRPr="00EE20C9">
        <w:rPr>
          <w:rFonts w:ascii="Calibri" w:hAnsi="Calibri" w:cs="Calibri"/>
        </w:rPr>
        <w:t>Other tools may be periodically used but you will be given instructions for those tools on a case-by-case basis.</w:t>
      </w:r>
    </w:p>
    <w:p w14:paraId="3484D707" w14:textId="77777777" w:rsidR="00EE20C9" w:rsidRDefault="00EE20C9" w:rsidP="00FC3A0B">
      <w:pPr>
        <w:spacing w:before="20" w:line="240" w:lineRule="auto"/>
        <w:rPr>
          <w:rFonts w:ascii="Calibri" w:hAnsi="Calibri" w:cs="Calibri"/>
          <w:u w:val="single"/>
        </w:rPr>
      </w:pPr>
    </w:p>
    <w:p w14:paraId="683A1B76" w14:textId="2610CB40" w:rsidR="00D278CF" w:rsidRDefault="00D278CF">
      <w:pPr>
        <w:spacing w:after="160" w:line="259" w:lineRule="auto"/>
        <w:ind w:left="0" w:right="0" w:firstLine="0"/>
        <w:rPr>
          <w:rFonts w:ascii="Calibri" w:hAnsi="Calibri" w:cs="Calibri"/>
        </w:rPr>
      </w:pPr>
      <w:r>
        <w:rPr>
          <w:rFonts w:ascii="Calibri" w:hAnsi="Calibri" w:cs="Calibri"/>
        </w:rPr>
        <w:br w:type="page"/>
      </w:r>
    </w:p>
    <w:p w14:paraId="6D521483" w14:textId="77777777" w:rsidR="00681FF2" w:rsidRDefault="00681FF2" w:rsidP="00FC3A0B">
      <w:pPr>
        <w:spacing w:before="20" w:line="240" w:lineRule="auto"/>
        <w:rPr>
          <w:rFonts w:ascii="Calibri" w:hAnsi="Calibri" w:cs="Calibri"/>
        </w:rPr>
      </w:pPr>
    </w:p>
    <w:p w14:paraId="267E7380" w14:textId="77777777" w:rsidR="00FC3A0B" w:rsidRPr="00E5350E" w:rsidRDefault="00FC3A0B" w:rsidP="00FC3A0B">
      <w:pPr>
        <w:pStyle w:val="CM11"/>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E5350E">
        <w:rPr>
          <w:rFonts w:ascii="Calibri" w:hAnsi="Calibri" w:cs="Arial"/>
          <w:b/>
          <w:bCs/>
          <w:sz w:val="22"/>
          <w:szCs w:val="22"/>
        </w:rPr>
        <w:t>Important Notifications</w:t>
      </w:r>
    </w:p>
    <w:p w14:paraId="5C21C23A" w14:textId="77777777" w:rsidR="00FC3A0B" w:rsidRPr="00CC08E9" w:rsidRDefault="00FC3A0B" w:rsidP="00CC08E9">
      <w:pPr>
        <w:pStyle w:val="Heading1"/>
        <w:spacing w:before="120" w:after="120" w:line="264" w:lineRule="auto"/>
        <w:jc w:val="center"/>
        <w:rPr>
          <w:rFonts w:asciiTheme="minorHAnsi" w:hAnsiTheme="minorHAnsi" w:cstheme="minorHAnsi"/>
          <w:b w:val="0"/>
          <w:bCs/>
          <w:sz w:val="22"/>
          <w:u w:val="single"/>
        </w:rPr>
      </w:pPr>
      <w:r w:rsidRPr="00CC08E9">
        <w:rPr>
          <w:rFonts w:asciiTheme="minorHAnsi" w:hAnsiTheme="minorHAnsi" w:cstheme="minorHAnsi"/>
          <w:b w:val="0"/>
          <w:bCs/>
          <w:sz w:val="22"/>
          <w:u w:val="single"/>
        </w:rPr>
        <w:t>Students with Disabilities</w:t>
      </w:r>
    </w:p>
    <w:p w14:paraId="162504EA" w14:textId="77777777" w:rsidR="00FC3A0B" w:rsidRPr="002160FF" w:rsidRDefault="00FC3A0B" w:rsidP="00FC3A0B">
      <w:pPr>
        <w:pStyle w:val="BodyText"/>
        <w:spacing w:before="24" w:line="264" w:lineRule="auto"/>
        <w:ind w:left="219" w:right="230"/>
        <w:rPr>
          <w:rFonts w:cstheme="minorHAnsi"/>
          <w:sz w:val="22"/>
          <w:szCs w:val="22"/>
        </w:rPr>
      </w:pPr>
      <w:r w:rsidRPr="002160FF">
        <w:rPr>
          <w:rFonts w:cstheme="minorHAnsi"/>
          <w:sz w:val="22"/>
          <w:szCs w:val="22"/>
        </w:rPr>
        <w:t xml:space="preserve">Students with disabilities may request appropriate academic accommodations from the Division of Diversity and Community Engagement, Services for Students with Disabilities, 512-471-6259, </w:t>
      </w:r>
      <w:hyperlink r:id="rId14">
        <w:r w:rsidRPr="002160FF">
          <w:rPr>
            <w:rFonts w:cstheme="minorHAnsi"/>
            <w:color w:val="0000FF"/>
            <w:sz w:val="22"/>
            <w:szCs w:val="22"/>
            <w:u w:val="single" w:color="0000FF"/>
          </w:rPr>
          <w:t>http://diversity.utexas.edu/disability/</w:t>
        </w:r>
      </w:hyperlink>
      <w:r w:rsidRPr="002160FF">
        <w:rPr>
          <w:rFonts w:cstheme="minorHAnsi"/>
          <w:sz w:val="22"/>
          <w:szCs w:val="22"/>
        </w:rPr>
        <w:t>.</w:t>
      </w:r>
    </w:p>
    <w:p w14:paraId="253A3051" w14:textId="7FFCF370" w:rsidR="00FC3A0B" w:rsidRPr="00CC08E9" w:rsidRDefault="00FC3A0B" w:rsidP="00CC08E9">
      <w:pPr>
        <w:pStyle w:val="Heading1"/>
        <w:spacing w:before="240" w:after="120" w:line="264" w:lineRule="auto"/>
        <w:ind w:left="2890" w:right="3629" w:firstLine="710"/>
        <w:jc w:val="center"/>
        <w:rPr>
          <w:rFonts w:asciiTheme="minorHAnsi" w:hAnsiTheme="minorHAnsi" w:cstheme="minorHAnsi"/>
          <w:b w:val="0"/>
          <w:bCs/>
          <w:sz w:val="22"/>
          <w:u w:val="single"/>
        </w:rPr>
      </w:pPr>
      <w:r w:rsidRPr="00CC08E9">
        <w:rPr>
          <w:rFonts w:asciiTheme="minorHAnsi" w:hAnsiTheme="minorHAnsi" w:cstheme="minorHAnsi"/>
          <w:b w:val="0"/>
          <w:bCs/>
          <w:sz w:val="22"/>
          <w:u w:val="single"/>
        </w:rPr>
        <w:t>Diversity and Inclusion</w:t>
      </w:r>
    </w:p>
    <w:p w14:paraId="445C6CD1" w14:textId="77777777" w:rsidR="00FC3A0B" w:rsidRPr="002160FF" w:rsidRDefault="00FC3A0B" w:rsidP="00FC3A0B">
      <w:pPr>
        <w:pStyle w:val="BodyText"/>
        <w:spacing w:before="26" w:line="264" w:lineRule="auto"/>
        <w:ind w:left="220" w:right="584"/>
        <w:rPr>
          <w:rFonts w:cstheme="minorHAnsi"/>
          <w:sz w:val="22"/>
          <w:szCs w:val="22"/>
        </w:rPr>
      </w:pPr>
      <w:r w:rsidRPr="002160FF">
        <w:rPr>
          <w:rFonts w:cstheme="minorHAnsi"/>
          <w:sz w:val="22"/>
          <w:szCs w:val="22"/>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2160FF">
        <w:rPr>
          <w:rFonts w:cstheme="minorHAnsi"/>
          <w:sz w:val="22"/>
          <w:szCs w:val="22"/>
        </w:rPr>
        <w:t>strength</w:t>
      </w:r>
      <w:proofErr w:type="gramEnd"/>
      <w:r w:rsidRPr="002160FF">
        <w:rPr>
          <w:rFonts w:cstheme="minorHAnsi"/>
          <w:sz w:val="22"/>
          <w:szCs w:val="22"/>
        </w:rPr>
        <w:t xml:space="preserve"> and benefit to all students. Please come to me at any time with any concerns.</w:t>
      </w:r>
    </w:p>
    <w:p w14:paraId="28C75C27" w14:textId="77777777" w:rsidR="00FC3A0B" w:rsidRPr="00D24CB1" w:rsidRDefault="00FC3A0B" w:rsidP="00FC3A0B">
      <w:pPr>
        <w:pStyle w:val="BodyText"/>
        <w:spacing w:line="264" w:lineRule="auto"/>
        <w:ind w:left="219" w:right="262"/>
        <w:jc w:val="center"/>
        <w:rPr>
          <w:rFonts w:cstheme="minorHAnsi"/>
          <w:sz w:val="22"/>
          <w:szCs w:val="22"/>
          <w:u w:val="single"/>
        </w:rPr>
      </w:pPr>
      <w:r>
        <w:rPr>
          <w:rFonts w:cstheme="minorHAnsi"/>
          <w:sz w:val="22"/>
          <w:szCs w:val="22"/>
          <w:u w:val="single"/>
        </w:rPr>
        <w:t>Religious Holy Days</w:t>
      </w:r>
    </w:p>
    <w:p w14:paraId="03270FED" w14:textId="77777777" w:rsidR="00FC3A0B" w:rsidRPr="002160FF" w:rsidRDefault="00FC3A0B" w:rsidP="00FC3A0B">
      <w:pPr>
        <w:pStyle w:val="BodyText"/>
        <w:spacing w:line="264" w:lineRule="auto"/>
        <w:ind w:left="219" w:right="262"/>
        <w:rPr>
          <w:rFonts w:cstheme="minorHAnsi"/>
          <w:sz w:val="22"/>
          <w:szCs w:val="22"/>
        </w:rPr>
      </w:pPr>
      <w:r w:rsidRPr="002160FF">
        <w:rPr>
          <w:rFonts w:cstheme="minorHAnsi"/>
          <w:sz w:val="22"/>
          <w:szCs w:val="22"/>
        </w:rPr>
        <w:t xml:space="preserve">By UT Austin policy, you must notify me of your pending absence at least fourteen days prior to the date of observance of a religious holy day. If you must miss a class, an examination, a work assignment, or a project </w:t>
      </w:r>
      <w:proofErr w:type="gramStart"/>
      <w:r w:rsidRPr="002160FF">
        <w:rPr>
          <w:rFonts w:cstheme="minorHAnsi"/>
          <w:sz w:val="22"/>
          <w:szCs w:val="22"/>
        </w:rPr>
        <w:t>in order to</w:t>
      </w:r>
      <w:proofErr w:type="gramEnd"/>
      <w:r w:rsidRPr="002160FF">
        <w:rPr>
          <w:rFonts w:cstheme="minorHAnsi"/>
          <w:sz w:val="22"/>
          <w:szCs w:val="22"/>
        </w:rPr>
        <w:t xml:space="preserve"> observe a religious holy day, you will be given an opportunity to complete the missed work within a reasonable time after the</w:t>
      </w:r>
      <w:r w:rsidRPr="002160FF">
        <w:rPr>
          <w:rFonts w:cstheme="minorHAnsi"/>
          <w:spacing w:val="-21"/>
          <w:sz w:val="22"/>
          <w:szCs w:val="22"/>
        </w:rPr>
        <w:t xml:space="preserve"> </w:t>
      </w:r>
      <w:r w:rsidRPr="002160FF">
        <w:rPr>
          <w:rFonts w:cstheme="minorHAnsi"/>
          <w:sz w:val="22"/>
          <w:szCs w:val="22"/>
        </w:rPr>
        <w:t>absence.</w:t>
      </w:r>
    </w:p>
    <w:p w14:paraId="0C9A9CB7" w14:textId="77777777" w:rsidR="00FC3A0B" w:rsidRPr="00A22E9E" w:rsidRDefault="00FC3A0B" w:rsidP="00A22E9E">
      <w:pPr>
        <w:pStyle w:val="Heading1"/>
        <w:spacing w:before="240" w:after="120" w:line="264" w:lineRule="auto"/>
        <w:jc w:val="center"/>
        <w:rPr>
          <w:rFonts w:asciiTheme="minorHAnsi" w:hAnsiTheme="minorHAnsi" w:cstheme="minorHAnsi"/>
          <w:b w:val="0"/>
          <w:bCs/>
          <w:sz w:val="22"/>
          <w:u w:val="single"/>
        </w:rPr>
      </w:pPr>
      <w:r w:rsidRPr="00A22E9E">
        <w:rPr>
          <w:rFonts w:asciiTheme="minorHAnsi" w:hAnsiTheme="minorHAnsi" w:cstheme="minorHAnsi"/>
          <w:b w:val="0"/>
          <w:bCs/>
          <w:sz w:val="22"/>
          <w:u w:val="single"/>
        </w:rPr>
        <w:t>Policy on Scholastic Dishonesty</w:t>
      </w:r>
    </w:p>
    <w:p w14:paraId="5CFD9283" w14:textId="01ED5157" w:rsidR="00FC3A0B" w:rsidRDefault="00FC3A0B" w:rsidP="00A22E9E">
      <w:pPr>
        <w:pStyle w:val="BodyText"/>
        <w:spacing w:before="26" w:line="264" w:lineRule="auto"/>
        <w:ind w:left="219" w:right="402"/>
        <w:rPr>
          <w:rFonts w:cstheme="minorHAnsi"/>
          <w:sz w:val="22"/>
          <w:szCs w:val="22"/>
          <w:u w:val="single"/>
        </w:rPr>
      </w:pPr>
      <w:r w:rsidRPr="002160FF">
        <w:rPr>
          <w:rFonts w:cstheme="minorHAnsi"/>
          <w:sz w:val="22"/>
          <w:szCs w:val="22"/>
        </w:rPr>
        <w:t xml:space="preserve">The McCombs School of Business has no tolerance for acts of scholastic dishonesty. The responsibilities of both students and faculty </w:t>
      </w:r>
      <w:proofErr w:type="gramStart"/>
      <w:r w:rsidRPr="002160FF">
        <w:rPr>
          <w:rFonts w:cstheme="minorHAnsi"/>
          <w:sz w:val="22"/>
          <w:szCs w:val="22"/>
        </w:rPr>
        <w:t>with regard to</w:t>
      </w:r>
      <w:proofErr w:type="gramEnd"/>
      <w:r w:rsidRPr="002160FF">
        <w:rPr>
          <w:rFonts w:cstheme="minorHAnsi"/>
          <w:sz w:val="22"/>
          <w:szCs w:val="22"/>
        </w:rPr>
        <w:t xml:space="preserve"> scholastic dishonesty are described in detail in the BBA Program’s Statement on Scholastic Dishonesty at </w:t>
      </w:r>
      <w:hyperlink r:id="rId15">
        <w:r w:rsidRPr="002160FF">
          <w:rPr>
            <w:rFonts w:cstheme="minorHAnsi"/>
            <w:color w:val="0000FF"/>
            <w:sz w:val="22"/>
            <w:szCs w:val="22"/>
            <w:u w:val="single" w:color="0000FF"/>
          </w:rPr>
          <w:t>http://my.mccombs.utexas.edu/BBA/Code-of-Ethics</w:t>
        </w:r>
      </w:hyperlink>
      <w:r w:rsidRPr="002160FF">
        <w:rPr>
          <w:rFonts w:cstheme="minorHAnsi"/>
          <w:sz w:val="22"/>
          <w:szCs w:val="22"/>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Conduct and Academic Integrity website at </w:t>
      </w:r>
      <w:hyperlink r:id="rId16">
        <w:r w:rsidRPr="002160FF">
          <w:rPr>
            <w:rFonts w:cstheme="minorHAnsi"/>
            <w:color w:val="0000FF"/>
            <w:sz w:val="22"/>
            <w:szCs w:val="22"/>
            <w:u w:val="single" w:color="0000FF"/>
          </w:rPr>
          <w:t>http://deanofstudents.utexas.edu/conduct/</w:t>
        </w:r>
        <w:r w:rsidRPr="002160FF">
          <w:rPr>
            <w:rFonts w:cstheme="minorHAnsi"/>
            <w:color w:val="0000FF"/>
            <w:sz w:val="22"/>
            <w:szCs w:val="22"/>
          </w:rPr>
          <w:t xml:space="preserve"> </w:t>
        </w:r>
      </w:hyperlink>
      <w:r w:rsidRPr="002160FF">
        <w:rPr>
          <w:rFonts w:cstheme="minorHAnsi"/>
          <w:sz w:val="22"/>
          <w:szCs w:val="22"/>
        </w:rPr>
        <w:t>to access the official University policies and procedures on scholastic dishonesty as well as further elaboration on what constitutes scholastic dishonesty.</w:t>
      </w:r>
    </w:p>
    <w:p w14:paraId="06EA8F49" w14:textId="77777777" w:rsidR="00FC3A0B" w:rsidRDefault="00FC3A0B" w:rsidP="00FC3A0B">
      <w:pPr>
        <w:pStyle w:val="BodyText"/>
        <w:spacing w:before="26" w:line="264" w:lineRule="auto"/>
        <w:ind w:left="219" w:right="402"/>
        <w:jc w:val="center"/>
        <w:rPr>
          <w:rFonts w:cstheme="minorHAnsi"/>
          <w:sz w:val="22"/>
          <w:szCs w:val="22"/>
          <w:u w:val="single"/>
        </w:rPr>
      </w:pPr>
      <w:r>
        <w:rPr>
          <w:rFonts w:cstheme="minorHAnsi"/>
          <w:sz w:val="22"/>
          <w:szCs w:val="22"/>
          <w:u w:val="single"/>
        </w:rPr>
        <w:t>Sharing of Course Materials</w:t>
      </w:r>
    </w:p>
    <w:p w14:paraId="6F879DA9" w14:textId="77777777" w:rsidR="00FC3A0B" w:rsidRPr="00F07F38" w:rsidRDefault="00FC3A0B" w:rsidP="00FC3A0B">
      <w:pPr>
        <w:pStyle w:val="BodyText"/>
        <w:spacing w:before="26" w:line="264" w:lineRule="auto"/>
        <w:ind w:left="219" w:right="402"/>
        <w:rPr>
          <w:rFonts w:cstheme="minorHAnsi"/>
          <w:sz w:val="22"/>
          <w:szCs w:val="22"/>
        </w:rPr>
      </w:pPr>
      <w:r w:rsidRPr="00F07F38">
        <w:rPr>
          <w:rFonts w:cstheme="minorHAnsi"/>
          <w:color w:val="282828"/>
          <w:sz w:val="22"/>
          <w:szCs w:val="22"/>
          <w:shd w:val="clear" w:color="auto" w:fill="FFFFFF"/>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w:t>
      </w:r>
      <w:r w:rsidRPr="00F07F38">
        <w:rPr>
          <w:rFonts w:cstheme="minorHAnsi"/>
          <w:color w:val="282828"/>
          <w:sz w:val="22"/>
          <w:szCs w:val="22"/>
          <w:shd w:val="clear" w:color="auto" w:fill="FFFFFF"/>
        </w:rPr>
        <w:lastRenderedPageBreak/>
        <w:t xml:space="preserve">class unless you have my explicit, written permission. Unauthorized sharing of materials promotes cheating. It is a violation of the University’s Student Honor Code and an act of academic dishonesty. I am </w:t>
      </w:r>
      <w:proofErr w:type="gramStart"/>
      <w:r w:rsidRPr="00F07F38">
        <w:rPr>
          <w:rFonts w:cstheme="minorHAnsi"/>
          <w:color w:val="282828"/>
          <w:sz w:val="22"/>
          <w:szCs w:val="22"/>
          <w:shd w:val="clear" w:color="auto" w:fill="FFFFFF"/>
        </w:rPr>
        <w:t>well aware</w:t>
      </w:r>
      <w:proofErr w:type="gramEnd"/>
      <w:r w:rsidRPr="00F07F38">
        <w:rPr>
          <w:rFonts w:cstheme="minorHAnsi"/>
          <w:color w:val="282828"/>
          <w:sz w:val="22"/>
          <w:szCs w:val="22"/>
          <w:shd w:val="clear" w:color="auto" w:fill="FFFFFF"/>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40B85ACD" w14:textId="77777777" w:rsidR="00FC3A0B" w:rsidRDefault="00FC3A0B" w:rsidP="00FC3A0B">
      <w:pPr>
        <w:pStyle w:val="BodyText"/>
        <w:spacing w:before="240" w:line="264" w:lineRule="auto"/>
        <w:jc w:val="center"/>
        <w:rPr>
          <w:rFonts w:cstheme="minorHAnsi"/>
          <w:sz w:val="22"/>
          <w:szCs w:val="22"/>
        </w:rPr>
      </w:pPr>
      <w:r>
        <w:rPr>
          <w:rFonts w:cstheme="minorHAnsi"/>
          <w:sz w:val="22"/>
          <w:szCs w:val="22"/>
          <w:u w:val="single"/>
        </w:rPr>
        <w:t>Class Recordings</w:t>
      </w:r>
    </w:p>
    <w:p w14:paraId="7B802E6E" w14:textId="77777777" w:rsidR="00FC3A0B" w:rsidRPr="006E709A" w:rsidRDefault="00FC3A0B" w:rsidP="00FC3A0B">
      <w:pPr>
        <w:pStyle w:val="BodyText"/>
        <w:spacing w:before="240" w:line="264" w:lineRule="auto"/>
        <w:rPr>
          <w:rFonts w:cstheme="minorHAnsi"/>
          <w:sz w:val="22"/>
          <w:szCs w:val="22"/>
        </w:rPr>
      </w:pPr>
      <w:r w:rsidRPr="006E709A">
        <w:rPr>
          <w:rFonts w:cstheme="minorHAnsi"/>
          <w:color w:val="282828"/>
          <w:sz w:val="22"/>
          <w:szCs w:val="22"/>
          <w:shd w:val="clear" w:color="auto" w:fill="FFFFFF"/>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F82287E" w14:textId="77777777" w:rsidR="00FC3A0B" w:rsidRPr="00A22E9E" w:rsidRDefault="00FC3A0B" w:rsidP="00A22E9E">
      <w:pPr>
        <w:pStyle w:val="Heading1"/>
        <w:spacing w:before="120" w:after="120" w:line="264" w:lineRule="auto"/>
        <w:jc w:val="center"/>
        <w:rPr>
          <w:rFonts w:asciiTheme="minorHAnsi" w:hAnsiTheme="minorHAnsi" w:cstheme="minorHAnsi"/>
          <w:b w:val="0"/>
          <w:bCs/>
          <w:sz w:val="22"/>
          <w:u w:val="single"/>
        </w:rPr>
      </w:pPr>
      <w:r w:rsidRPr="00A22E9E">
        <w:rPr>
          <w:rFonts w:asciiTheme="minorHAnsi" w:hAnsiTheme="minorHAnsi" w:cstheme="minorHAnsi"/>
          <w:b w:val="0"/>
          <w:bCs/>
          <w:sz w:val="22"/>
          <w:u w:val="single"/>
        </w:rPr>
        <w:t>Campus Safety</w:t>
      </w:r>
    </w:p>
    <w:p w14:paraId="3F5877C3" w14:textId="77777777" w:rsidR="00FC3A0B" w:rsidRPr="002160FF" w:rsidRDefault="00FC3A0B" w:rsidP="00FC3A0B">
      <w:pPr>
        <w:pStyle w:val="BodyText"/>
        <w:spacing w:before="26" w:line="264" w:lineRule="auto"/>
        <w:ind w:left="219" w:right="376"/>
        <w:rPr>
          <w:rFonts w:cstheme="minorHAnsi"/>
          <w:sz w:val="22"/>
          <w:szCs w:val="22"/>
        </w:rPr>
      </w:pPr>
      <w:r w:rsidRPr="002160FF">
        <w:rPr>
          <w:rFonts w:cstheme="minorHAnsi"/>
          <w:sz w:val="22"/>
          <w:szCs w:val="22"/>
        </w:rPr>
        <w:t xml:space="preserve">Please note the following key recommendations regarding emergency evacuation, provided by the Office of Campus Safety and Security, 512-471-5767, More info at: </w:t>
      </w:r>
      <w:hyperlink r:id="rId17">
        <w:r w:rsidRPr="002160FF">
          <w:rPr>
            <w:rFonts w:cstheme="minorHAnsi"/>
            <w:color w:val="0000FF"/>
            <w:sz w:val="22"/>
            <w:szCs w:val="22"/>
            <w:u w:val="single" w:color="0000FF"/>
          </w:rPr>
          <w:t>https://preparedness.utexas.edu/</w:t>
        </w:r>
      </w:hyperlink>
      <w:r w:rsidRPr="002160FF">
        <w:rPr>
          <w:rFonts w:cstheme="minorHAnsi"/>
          <w:color w:val="0000FF"/>
          <w:sz w:val="22"/>
          <w:szCs w:val="22"/>
          <w:u w:val="single" w:color="0000FF"/>
        </w:rPr>
        <w:t>.</w:t>
      </w:r>
    </w:p>
    <w:p w14:paraId="3FF755C5"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after="0" w:line="264" w:lineRule="auto"/>
        <w:ind w:right="710" w:hanging="360"/>
        <w:contextualSpacing w:val="0"/>
        <w:rPr>
          <w:rFonts w:cstheme="minorHAnsi"/>
        </w:rPr>
      </w:pPr>
      <w:r w:rsidRPr="002160FF">
        <w:rPr>
          <w:rFonts w:cstheme="minorHAnsi"/>
        </w:rPr>
        <w:t>Occupants of buildings on The University of Texas at Austin campus are required to evacuate buildings and assemble outside when a fire alarm is</w:t>
      </w:r>
      <w:r w:rsidRPr="002160FF">
        <w:rPr>
          <w:rFonts w:cstheme="minorHAnsi"/>
          <w:spacing w:val="-15"/>
        </w:rPr>
        <w:t xml:space="preserve"> </w:t>
      </w:r>
      <w:r w:rsidRPr="002160FF">
        <w:rPr>
          <w:rFonts w:cstheme="minorHAnsi"/>
        </w:rPr>
        <w:t>activated.</w:t>
      </w:r>
    </w:p>
    <w:p w14:paraId="0EA24FEB"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after="0" w:line="264" w:lineRule="auto"/>
        <w:ind w:right="0" w:hanging="360"/>
        <w:contextualSpacing w:val="0"/>
        <w:rPr>
          <w:rFonts w:cstheme="minorHAnsi"/>
        </w:rPr>
      </w:pPr>
      <w:r w:rsidRPr="002160FF">
        <w:rPr>
          <w:rFonts w:cstheme="minorHAnsi"/>
        </w:rPr>
        <w:t>Familiarize yourself with all exit doors of each classroom and building you may</w:t>
      </w:r>
      <w:r w:rsidRPr="002160FF">
        <w:rPr>
          <w:rFonts w:cstheme="minorHAnsi"/>
          <w:spacing w:val="-28"/>
        </w:rPr>
        <w:t xml:space="preserve"> </w:t>
      </w:r>
      <w:r w:rsidRPr="002160FF">
        <w:rPr>
          <w:rFonts w:cstheme="minorHAnsi"/>
        </w:rPr>
        <w:t>occupy.</w:t>
      </w:r>
    </w:p>
    <w:p w14:paraId="03E0ACB0"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after="0" w:line="264" w:lineRule="auto"/>
        <w:ind w:right="0" w:hanging="360"/>
        <w:contextualSpacing w:val="0"/>
        <w:rPr>
          <w:rFonts w:cstheme="minorHAnsi"/>
        </w:rPr>
      </w:pPr>
      <w:r w:rsidRPr="002160FF">
        <w:rPr>
          <w:rFonts w:cstheme="minorHAnsi"/>
        </w:rPr>
        <w:t>If you need evacuation assistance, inform the instructor in writing</w:t>
      </w:r>
      <w:r w:rsidRPr="002160FF">
        <w:rPr>
          <w:rFonts w:cstheme="minorHAnsi"/>
          <w:spacing w:val="-6"/>
        </w:rPr>
        <w:t xml:space="preserve"> </w:t>
      </w:r>
      <w:r w:rsidRPr="002160FF">
        <w:rPr>
          <w:rFonts w:cstheme="minorHAnsi"/>
        </w:rPr>
        <w:t>asap.</w:t>
      </w:r>
    </w:p>
    <w:p w14:paraId="5D4D85E5"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before="6" w:after="0" w:line="264" w:lineRule="auto"/>
        <w:ind w:right="0" w:hanging="360"/>
        <w:contextualSpacing w:val="0"/>
        <w:rPr>
          <w:rFonts w:cstheme="minorHAnsi"/>
        </w:rPr>
      </w:pPr>
      <w:r w:rsidRPr="002160FF">
        <w:rPr>
          <w:rFonts w:cstheme="minorHAnsi"/>
        </w:rPr>
        <w:t>In the event of an evacuation, follow the instruction of faculty or class</w:t>
      </w:r>
      <w:r w:rsidRPr="002160FF">
        <w:rPr>
          <w:rFonts w:cstheme="minorHAnsi"/>
          <w:spacing w:val="-19"/>
        </w:rPr>
        <w:t xml:space="preserve"> </w:t>
      </w:r>
      <w:r w:rsidRPr="002160FF">
        <w:rPr>
          <w:rFonts w:cstheme="minorHAnsi"/>
        </w:rPr>
        <w:t>instructors.</w:t>
      </w:r>
    </w:p>
    <w:p w14:paraId="0216979C" w14:textId="77777777" w:rsidR="00FC3A0B" w:rsidRPr="002160FF" w:rsidRDefault="00FC3A0B" w:rsidP="00FC3A0B">
      <w:pPr>
        <w:pStyle w:val="ListParagraph"/>
        <w:widowControl w:val="0"/>
        <w:numPr>
          <w:ilvl w:val="0"/>
          <w:numId w:val="23"/>
        </w:numPr>
        <w:tabs>
          <w:tab w:val="left" w:pos="940"/>
          <w:tab w:val="left" w:pos="941"/>
        </w:tabs>
        <w:autoSpaceDE w:val="0"/>
        <w:autoSpaceDN w:val="0"/>
        <w:spacing w:before="7" w:after="0" w:line="264" w:lineRule="auto"/>
        <w:ind w:right="1076" w:hanging="360"/>
        <w:contextualSpacing w:val="0"/>
        <w:rPr>
          <w:rFonts w:cstheme="minorHAnsi"/>
        </w:rPr>
      </w:pPr>
      <w:r w:rsidRPr="002160FF">
        <w:rPr>
          <w:rFonts w:cstheme="minorHAnsi"/>
        </w:rPr>
        <w:t>Do not re-enter a building unless given instructions by Austin or UT police or fire authorities.</w:t>
      </w:r>
    </w:p>
    <w:p w14:paraId="37C2E0FD" w14:textId="77777777" w:rsidR="00FC3A0B" w:rsidRPr="002160FF" w:rsidRDefault="00FC3A0B" w:rsidP="00FC3A0B">
      <w:pPr>
        <w:pStyle w:val="BodyText"/>
        <w:widowControl w:val="0"/>
        <w:numPr>
          <w:ilvl w:val="0"/>
          <w:numId w:val="24"/>
        </w:numPr>
        <w:tabs>
          <w:tab w:val="clear" w:pos="720"/>
          <w:tab w:val="clear" w:pos="4176"/>
          <w:tab w:val="clear" w:pos="5616"/>
          <w:tab w:val="clear" w:pos="6336"/>
        </w:tabs>
        <w:autoSpaceDE w:val="0"/>
        <w:autoSpaceDN w:val="0"/>
        <w:spacing w:after="0" w:line="264" w:lineRule="auto"/>
        <w:ind w:left="936"/>
        <w:rPr>
          <w:rFonts w:cstheme="minorHAnsi"/>
          <w:sz w:val="22"/>
          <w:szCs w:val="22"/>
        </w:rPr>
      </w:pPr>
      <w:r w:rsidRPr="002160FF">
        <w:rPr>
          <w:rFonts w:cstheme="minorHAnsi"/>
          <w:sz w:val="22"/>
          <w:szCs w:val="22"/>
        </w:rPr>
        <w:t xml:space="preserve">Behavior Concerns Advice Line (BCAL): 512-232-5050 or </w:t>
      </w:r>
      <w:hyperlink r:id="rId18">
        <w:r w:rsidRPr="002160FF">
          <w:rPr>
            <w:rFonts w:cstheme="minorHAnsi"/>
            <w:color w:val="0000FF"/>
            <w:sz w:val="22"/>
            <w:szCs w:val="22"/>
            <w:u w:val="single" w:color="0000FF"/>
          </w:rPr>
          <w:t>on-line</w:t>
        </w:r>
        <w:r w:rsidRPr="002160FF">
          <w:rPr>
            <w:rFonts w:cstheme="minorHAnsi"/>
            <w:sz w:val="22"/>
            <w:szCs w:val="22"/>
          </w:rPr>
          <w:t>.</w:t>
        </w:r>
      </w:hyperlink>
    </w:p>
    <w:p w14:paraId="4A3E0EEC" w14:textId="77777777" w:rsidR="00FC3A0B" w:rsidRPr="002160FF" w:rsidRDefault="00FC3A0B" w:rsidP="00FC3A0B">
      <w:pPr>
        <w:pStyle w:val="BodyText"/>
        <w:widowControl w:val="0"/>
        <w:numPr>
          <w:ilvl w:val="0"/>
          <w:numId w:val="24"/>
        </w:numPr>
        <w:tabs>
          <w:tab w:val="clear" w:pos="720"/>
          <w:tab w:val="clear" w:pos="4176"/>
          <w:tab w:val="clear" w:pos="5616"/>
          <w:tab w:val="clear" w:pos="6336"/>
        </w:tabs>
        <w:autoSpaceDE w:val="0"/>
        <w:autoSpaceDN w:val="0"/>
        <w:spacing w:after="0" w:line="264" w:lineRule="auto"/>
        <w:ind w:left="936"/>
        <w:rPr>
          <w:rFonts w:cstheme="minorHAnsi"/>
          <w:b/>
          <w:bCs/>
          <w:sz w:val="22"/>
          <w:szCs w:val="22"/>
        </w:rPr>
      </w:pPr>
      <w:r w:rsidRPr="002160FF">
        <w:rPr>
          <w:rFonts w:cstheme="minorHAnsi"/>
          <w:noProof/>
          <w:sz w:val="22"/>
          <w:szCs w:val="22"/>
        </w:rPr>
        <mc:AlternateContent>
          <mc:Choice Requires="wps">
            <w:drawing>
              <wp:anchor distT="0" distB="0" distL="114300" distR="114300" simplePos="0" relativeHeight="251657728" behindDoc="0" locked="0" layoutInCell="1" allowOverlap="1" wp14:anchorId="04FB7B51" wp14:editId="3EB67A10">
                <wp:simplePos x="0" y="0"/>
                <wp:positionH relativeFrom="page">
                  <wp:posOffset>6816725</wp:posOffset>
                </wp:positionH>
                <wp:positionV relativeFrom="paragraph">
                  <wp:posOffset>205740</wp:posOffset>
                </wp:positionV>
                <wp:extent cx="38100" cy="10795"/>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98B72" id="Rectangle 2" o:spid="_x0000_s1026" style="position:absolute;margin-left:536.75pt;margin-top:16.2pt;width:3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" fillcolor="black" stroked="f">
                <w10:wrap anchorx="page"/>
              </v:rect>
            </w:pict>
          </mc:Fallback>
        </mc:AlternateContent>
      </w:r>
      <w:r w:rsidRPr="002160FF">
        <w:rPr>
          <w:rFonts w:cstheme="minorHAnsi"/>
          <w:sz w:val="22"/>
          <w:szCs w:val="22"/>
        </w:rPr>
        <w:t xml:space="preserve">In case of emergency, further information will be available at: </w:t>
      </w:r>
      <w:hyperlink r:id="rId19">
        <w:r w:rsidRPr="002160FF">
          <w:rPr>
            <w:rFonts w:cstheme="minorHAnsi"/>
            <w:color w:val="0000FF"/>
            <w:sz w:val="22"/>
            <w:szCs w:val="22"/>
            <w:u w:val="single" w:color="0000FF"/>
          </w:rPr>
          <w:t>http://www.utexas.edu/emergency</w:t>
        </w:r>
      </w:hyperlink>
      <w:r w:rsidRPr="002160FF">
        <w:rPr>
          <w:rFonts w:cstheme="minorHAnsi"/>
          <w:sz w:val="22"/>
          <w:szCs w:val="22"/>
        </w:rPr>
        <w:t>.</w:t>
      </w:r>
    </w:p>
    <w:p w14:paraId="303ED951" w14:textId="77777777" w:rsidR="00FC3A0B" w:rsidRPr="00D726DC" w:rsidRDefault="00FC3A0B" w:rsidP="00FC3A0B">
      <w:pPr>
        <w:pStyle w:val="BodyText"/>
        <w:spacing w:before="240" w:line="264" w:lineRule="auto"/>
        <w:jc w:val="center"/>
        <w:rPr>
          <w:rFonts w:cstheme="minorHAnsi"/>
          <w:sz w:val="22"/>
          <w:szCs w:val="22"/>
          <w:u w:val="single"/>
        </w:rPr>
      </w:pPr>
      <w:r w:rsidRPr="00D726DC">
        <w:rPr>
          <w:rFonts w:cstheme="minorHAnsi"/>
          <w:sz w:val="22"/>
          <w:szCs w:val="22"/>
          <w:u w:val="single"/>
        </w:rPr>
        <w:t>Safety and Class Participation</w:t>
      </w:r>
    </w:p>
    <w:p w14:paraId="7623D269"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 xml:space="preserve">(Dean’s Note: To report a COVID-19 violation, please go to </w:t>
      </w:r>
      <w:hyperlink r:id="rId20" w:history="1">
        <w:r w:rsidRPr="006D3095">
          <w:rPr>
            <w:rStyle w:val="Hyperlink"/>
            <w:rFonts w:cstheme="minorHAnsi"/>
            <w:sz w:val="22"/>
            <w:szCs w:val="22"/>
          </w:rPr>
          <w:t>Health and Safety Rule Requirements and Violations for Students</w:t>
        </w:r>
      </w:hyperlink>
      <w:r w:rsidRPr="006D3095">
        <w:rPr>
          <w:rStyle w:val="Hyperlink"/>
          <w:rFonts w:cstheme="minorHAnsi"/>
          <w:sz w:val="22"/>
          <w:szCs w:val="22"/>
        </w:rPr>
        <w:t>.</w:t>
      </w:r>
      <w:r w:rsidRPr="006D3095">
        <w:rPr>
          <w:rFonts w:cstheme="minorHAnsi"/>
          <w:sz w:val="22"/>
          <w:szCs w:val="22"/>
        </w:rPr>
        <w:t>)</w:t>
      </w:r>
    </w:p>
    <w:p w14:paraId="574C0C1D"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 xml:space="preserve">We will all need to make some adjustments </w:t>
      </w:r>
      <w:proofErr w:type="gramStart"/>
      <w:r w:rsidRPr="006D3095">
        <w:rPr>
          <w:rFonts w:cstheme="minorHAnsi"/>
          <w:sz w:val="22"/>
          <w:szCs w:val="22"/>
        </w:rPr>
        <w:t>in order to</w:t>
      </w:r>
      <w:proofErr w:type="gramEnd"/>
      <w:r w:rsidRPr="006D3095">
        <w:rPr>
          <w:rFonts w:cstheme="minorHAnsi"/>
          <w:sz w:val="22"/>
          <w:szCs w:val="22"/>
        </w:rPr>
        <w:t xml:space="preserve"> benefit from in-person classroom interactions in a safe and healthy manner.  Our best protections against spreading COVID-19 on campus are masks (defined as cloth face coverings) and staying home if you are showing symptoms.  Therefore, for the benefit of everyone, this means that all students are required to follow two important rules</w:t>
      </w:r>
      <w:r w:rsidRPr="006D3095">
        <w:rPr>
          <w:rFonts w:cstheme="minorHAnsi"/>
          <w:szCs w:val="22"/>
        </w:rPr>
        <w:t>:</w:t>
      </w:r>
      <w:r w:rsidRPr="006D3095">
        <w:rPr>
          <w:rFonts w:cstheme="minorHAnsi"/>
          <w:sz w:val="22"/>
          <w:szCs w:val="22"/>
        </w:rPr>
        <w:t xml:space="preserve">  </w:t>
      </w:r>
    </w:p>
    <w:p w14:paraId="1B79AC0C" w14:textId="77777777" w:rsidR="00FC3A0B" w:rsidRPr="006D3095" w:rsidRDefault="00FC3A0B" w:rsidP="00FC3A0B">
      <w:pPr>
        <w:pStyle w:val="BodyText"/>
        <w:widowControl w:val="0"/>
        <w:numPr>
          <w:ilvl w:val="0"/>
          <w:numId w:val="27"/>
        </w:numPr>
        <w:pBdr>
          <w:top w:val="single" w:sz="24" w:space="1" w:color="FF0000"/>
          <w:left w:val="single" w:sz="24" w:space="4" w:color="FF0000"/>
          <w:bottom w:val="single" w:sz="24" w:space="1" w:color="FF0000"/>
          <w:right w:val="single" w:sz="24" w:space="4" w:color="FF0000"/>
        </w:pBd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b/>
          <w:sz w:val="22"/>
          <w:szCs w:val="22"/>
        </w:rPr>
        <w:t xml:space="preserve">Every student must wear a cloth face </w:t>
      </w:r>
      <w:proofErr w:type="gramStart"/>
      <w:r w:rsidRPr="006D3095">
        <w:rPr>
          <w:rFonts w:cstheme="minorHAnsi"/>
          <w:b/>
          <w:sz w:val="22"/>
          <w:szCs w:val="22"/>
        </w:rPr>
        <w:t>covering properly in class and in all campus buildings at all times</w:t>
      </w:r>
      <w:proofErr w:type="gramEnd"/>
      <w:r w:rsidRPr="006D3095">
        <w:rPr>
          <w:rFonts w:cstheme="minorHAnsi"/>
          <w:sz w:val="22"/>
          <w:szCs w:val="22"/>
        </w:rPr>
        <w:t xml:space="preserve">.  </w:t>
      </w:r>
    </w:p>
    <w:p w14:paraId="25CA1756" w14:textId="77777777" w:rsidR="00FC3A0B" w:rsidRPr="006D3095" w:rsidRDefault="00FC3A0B" w:rsidP="00FC3A0B">
      <w:pPr>
        <w:pStyle w:val="BodyText"/>
        <w:widowControl w:val="0"/>
        <w:numPr>
          <w:ilvl w:val="0"/>
          <w:numId w:val="27"/>
        </w:numPr>
        <w:pBdr>
          <w:top w:val="single" w:sz="24" w:space="1" w:color="FF0000"/>
          <w:left w:val="single" w:sz="24" w:space="4" w:color="FF0000"/>
          <w:bottom w:val="single" w:sz="24" w:space="1" w:color="FF0000"/>
          <w:right w:val="single" w:sz="24" w:space="4" w:color="FF0000"/>
        </w:pBd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b/>
          <w:sz w:val="22"/>
          <w:szCs w:val="22"/>
        </w:rPr>
        <w:t>Every student must engage in documented daily symptom screening. </w:t>
      </w:r>
      <w:r w:rsidRPr="006D3095">
        <w:rPr>
          <w:rFonts w:cstheme="minorHAnsi"/>
          <w:sz w:val="22"/>
          <w:szCs w:val="22"/>
        </w:rPr>
        <w:t xml:space="preserve"> This means that each class day in which on campus activities occur, students must upload certification from the </w:t>
      </w:r>
      <w:r w:rsidRPr="006D3095">
        <w:rPr>
          <w:rFonts w:cstheme="minorHAnsi"/>
          <w:sz w:val="22"/>
          <w:szCs w:val="22"/>
        </w:rPr>
        <w:lastRenderedPageBreak/>
        <w:t xml:space="preserve">symptom tracking app and confirm that they completed their symptom screening for that day to Canvas.  Students should not upload the results of that screening, just the certificate that they completed it. If the symptom tracking app recommends that the student isolate rather than coming to class, then students must not return to class until cleared by a medical professional. </w:t>
      </w:r>
    </w:p>
    <w:p w14:paraId="54EE02F3"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 xml:space="preserve">If a student is not wearing a cloth face covering properly in the classroom (or any UT building), that student must leave the classroom (and building). If the student refuses to wear a cloth face covering, class will be dismissed for the remainder of the period, and the student will be subject to disciplinary action as set forth in the university’s Institutional Rules/General Conduct 11-404(a)(3). Students who have a condition that precludes the wearing of a cloth face covering must follow the procedures for </w:t>
      </w:r>
      <w:hyperlink r:id="rId21" w:tgtFrame="_blank" w:history="1">
        <w:r w:rsidRPr="006D3095">
          <w:rPr>
            <w:rStyle w:val="Hyperlink"/>
            <w:rFonts w:cstheme="minorHAnsi"/>
            <w:sz w:val="22"/>
            <w:szCs w:val="22"/>
          </w:rPr>
          <w:t>obtaining an accommodation</w:t>
        </w:r>
      </w:hyperlink>
      <w:r w:rsidRPr="006D3095">
        <w:rPr>
          <w:rFonts w:cstheme="minorHAnsi"/>
          <w:sz w:val="22"/>
          <w:szCs w:val="22"/>
        </w:rPr>
        <w:t xml:space="preserve"> working with Services for Students with Disabilities. </w:t>
      </w:r>
    </w:p>
    <w:p w14:paraId="49F413C5" w14:textId="77777777" w:rsidR="00FC3A0B" w:rsidRPr="006D3095" w:rsidRDefault="00FC3A0B" w:rsidP="00FC3A0B">
      <w:pPr>
        <w:pStyle w:val="BodyText"/>
        <w:spacing w:before="94" w:line="264" w:lineRule="auto"/>
        <w:ind w:left="180"/>
        <w:rPr>
          <w:rFonts w:cstheme="minorHAnsi"/>
          <w:sz w:val="22"/>
          <w:szCs w:val="22"/>
        </w:rPr>
      </w:pPr>
      <w:r w:rsidRPr="006D3095">
        <w:rPr>
          <w:rFonts w:cstheme="minorHAnsi"/>
          <w:sz w:val="22"/>
          <w:szCs w:val="22"/>
        </w:rPr>
        <w:t>Other guidelines include:</w:t>
      </w:r>
    </w:p>
    <w:p w14:paraId="33A75132"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in A/B cohort classes should attend their in-person section only on the day and at the time that they are scheduled to attend.</w:t>
      </w:r>
    </w:p>
    <w:p w14:paraId="34E2C2D5"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not alter the layout of a classroom under any circumstances from its original configuration that is designed to maintain social distancing guidelines.</w:t>
      </w:r>
    </w:p>
    <w:p w14:paraId="7A592CC8"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remain outside the building until the passing time prior to their designated class time. Use designated campus study areas as needed.</w:t>
      </w:r>
    </w:p>
    <w:p w14:paraId="4A17F8D4"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Consumption of food and drink is not allowed in classrooms or public areas of university buildings except for designated break areas.</w:t>
      </w:r>
    </w:p>
    <w:p w14:paraId="14B1C6BE"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Enter the building at the designated entrances. Use the hand sanitizer as provided or your own personal hand sanitizer after entering the building.</w:t>
      </w:r>
    </w:p>
    <w:p w14:paraId="032225D1"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Follow the corridor and stairway directional signage where applicable, maintain proper social distancing and noted paths of travel.</w:t>
      </w:r>
    </w:p>
    <w:p w14:paraId="50117EA5"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 xml:space="preserve">All </w:t>
      </w:r>
      <w:proofErr w:type="gramStart"/>
      <w:r w:rsidRPr="006D3095">
        <w:rPr>
          <w:rFonts w:cstheme="minorHAnsi"/>
          <w:sz w:val="22"/>
          <w:szCs w:val="22"/>
        </w:rPr>
        <w:t>physically-able</w:t>
      </w:r>
      <w:proofErr w:type="gramEnd"/>
      <w:r w:rsidRPr="006D3095">
        <w:rPr>
          <w:rFonts w:cstheme="minorHAnsi"/>
          <w:sz w:val="22"/>
          <w:szCs w:val="22"/>
        </w:rPr>
        <w:t xml:space="preserve"> students should use stairs whenever possible. If an elevator is required there should be no more than the number of occupants noted on the elevator signage in the elevator at a time, maintaining social distancing.</w:t>
      </w:r>
    </w:p>
    <w:p w14:paraId="4A3450DE"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 xml:space="preserve">All </w:t>
      </w:r>
      <w:proofErr w:type="gramStart"/>
      <w:r w:rsidRPr="006D3095">
        <w:rPr>
          <w:rFonts w:cstheme="minorHAnsi"/>
          <w:sz w:val="22"/>
          <w:szCs w:val="22"/>
        </w:rPr>
        <w:t>classrooms</w:t>
      </w:r>
      <w:proofErr w:type="gramEnd"/>
      <w:r w:rsidRPr="006D3095">
        <w:rPr>
          <w:rFonts w:cstheme="minorHAnsi"/>
          <w:sz w:val="22"/>
          <w:szCs w:val="22"/>
        </w:rPr>
        <w:t xml:space="preserve"> doors should remain propped open before, during, and after class if it is not disruptive. This decision is at the discretion of the instructor using the classroom.</w:t>
      </w:r>
    </w:p>
    <w:p w14:paraId="540F25B8"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enter the classroom at the designated entrance and fill the room by row from the first row to the last row and from the seat furthest from the entrance to the seat closest.</w:t>
      </w:r>
    </w:p>
    <w:p w14:paraId="6426F236"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Only specific seats in classrooms will be available due to social distancing requirements.</w:t>
      </w:r>
    </w:p>
    <w:p w14:paraId="4526F0D0"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Students should carry their own personal sanitizing wipes to ensure that they can clean surface areas including classroom stations as needed. Wipes should be disposed of after class in the nearest trash receptacle.</w:t>
      </w:r>
    </w:p>
    <w:p w14:paraId="01F12452"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 xml:space="preserve">Students should exit the building immediately after the class completes at the designated exit.  </w:t>
      </w:r>
      <w:r w:rsidRPr="006D3095">
        <w:rPr>
          <w:rFonts w:cstheme="minorHAnsi"/>
          <w:sz w:val="22"/>
          <w:szCs w:val="22"/>
        </w:rPr>
        <w:lastRenderedPageBreak/>
        <w:t>Each student should exit the room by row from the last row to the first row and from the seat nearest the exit to the seat furthest from the exit. Students who wish to speak with the instructor after class should do so at the location that will be designated by the instructor outside the building so that the next class can get set up and social distancing can be maintained.</w:t>
      </w:r>
    </w:p>
    <w:p w14:paraId="1B0B1F94"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Dispose of any waste after class in the nearest trash receptacle.</w:t>
      </w:r>
    </w:p>
    <w:p w14:paraId="14C736AE" w14:textId="77777777" w:rsidR="00FC3A0B" w:rsidRPr="006D3095" w:rsidRDefault="00FC3A0B" w:rsidP="00FC3A0B">
      <w:pPr>
        <w:pStyle w:val="BodyText"/>
        <w:widowControl w:val="0"/>
        <w:numPr>
          <w:ilvl w:val="0"/>
          <w:numId w:val="28"/>
        </w:numPr>
        <w:tabs>
          <w:tab w:val="clear" w:pos="720"/>
          <w:tab w:val="clear" w:pos="4176"/>
          <w:tab w:val="clear" w:pos="5616"/>
          <w:tab w:val="clear" w:pos="6336"/>
        </w:tabs>
        <w:autoSpaceDE w:val="0"/>
        <w:autoSpaceDN w:val="0"/>
        <w:spacing w:before="94" w:line="264" w:lineRule="auto"/>
        <w:rPr>
          <w:rFonts w:cstheme="minorHAnsi"/>
          <w:sz w:val="22"/>
          <w:szCs w:val="22"/>
        </w:rPr>
      </w:pPr>
      <w:r w:rsidRPr="006D3095">
        <w:rPr>
          <w:rFonts w:cstheme="minorHAnsi"/>
          <w:sz w:val="22"/>
          <w:szCs w:val="22"/>
        </w:rPr>
        <w:t>Exit the building at the nearest designated exit. Use the hand sanitizer as provided or your own personal hand sanitizer after exiting the building.</w:t>
      </w:r>
    </w:p>
    <w:p w14:paraId="39896763" w14:textId="77777777" w:rsidR="00FC3A0B" w:rsidRPr="00D726DC" w:rsidRDefault="00FC3A0B" w:rsidP="00FC3A0B">
      <w:pPr>
        <w:pStyle w:val="BodyText"/>
        <w:spacing w:before="240" w:line="264" w:lineRule="auto"/>
        <w:jc w:val="center"/>
        <w:rPr>
          <w:rFonts w:cstheme="minorHAnsi"/>
          <w:sz w:val="22"/>
          <w:szCs w:val="22"/>
          <w:u w:val="single"/>
        </w:rPr>
      </w:pPr>
      <w:r w:rsidRPr="00D726DC">
        <w:rPr>
          <w:rFonts w:cstheme="minorHAnsi"/>
          <w:sz w:val="22"/>
          <w:szCs w:val="22"/>
          <w:u w:val="single"/>
        </w:rPr>
        <w:t>Title IX Reporting</w:t>
      </w:r>
    </w:p>
    <w:p w14:paraId="675000F4" w14:textId="77777777" w:rsidR="00FC3A0B" w:rsidRPr="002160FF" w:rsidRDefault="00FC3A0B" w:rsidP="00FC3A0B">
      <w:pPr>
        <w:pStyle w:val="BodyText"/>
        <w:spacing w:before="94" w:line="264" w:lineRule="auto"/>
        <w:ind w:left="180"/>
        <w:rPr>
          <w:rFonts w:cstheme="minorHAnsi"/>
          <w:sz w:val="22"/>
          <w:szCs w:val="22"/>
        </w:rPr>
      </w:pPr>
      <w:r w:rsidRPr="002160FF">
        <w:rPr>
          <w:rFonts w:cstheme="minorHAnsi"/>
          <w:sz w:val="22"/>
          <w:szCs w:val="22"/>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03416F21" w14:textId="77777777" w:rsidR="00FC3A0B" w:rsidRPr="002160FF" w:rsidRDefault="00FC3A0B" w:rsidP="00FC3A0B">
      <w:pPr>
        <w:pStyle w:val="BodyText"/>
        <w:widowControl w:val="0"/>
        <w:numPr>
          <w:ilvl w:val="0"/>
          <w:numId w:val="25"/>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Intervene to prevent harmful behavior from continuing or escalating.</w:t>
      </w:r>
    </w:p>
    <w:p w14:paraId="0050FA57" w14:textId="77777777" w:rsidR="00FC3A0B" w:rsidRPr="002160FF" w:rsidRDefault="00FC3A0B" w:rsidP="00FC3A0B">
      <w:pPr>
        <w:pStyle w:val="BodyText"/>
        <w:widowControl w:val="0"/>
        <w:numPr>
          <w:ilvl w:val="0"/>
          <w:numId w:val="25"/>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 xml:space="preserve">Provide support and remedies to students and employees who have experienced harm or have become involved in a Title IX investigation. </w:t>
      </w:r>
    </w:p>
    <w:p w14:paraId="3DA09BAC" w14:textId="77777777" w:rsidR="00FC3A0B" w:rsidRPr="002160FF" w:rsidRDefault="00FC3A0B" w:rsidP="00FC3A0B">
      <w:pPr>
        <w:pStyle w:val="BodyText"/>
        <w:widowControl w:val="0"/>
        <w:numPr>
          <w:ilvl w:val="0"/>
          <w:numId w:val="25"/>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2160FF">
        <w:rPr>
          <w:rFonts w:cstheme="minorHAnsi"/>
          <w:sz w:val="22"/>
          <w:szCs w:val="22"/>
        </w:rPr>
        <w:t xml:space="preserve">Investigate and discipline violations of the university’s </w:t>
      </w:r>
      <w:hyperlink r:id="rId22" w:history="1">
        <w:r w:rsidRPr="002160FF">
          <w:rPr>
            <w:rStyle w:val="Hyperlink"/>
            <w:rFonts w:cstheme="minorHAnsi"/>
            <w:sz w:val="22"/>
            <w:szCs w:val="22"/>
          </w:rPr>
          <w:t>relevant policies</w:t>
        </w:r>
      </w:hyperlink>
      <w:r w:rsidRPr="002160FF">
        <w:rPr>
          <w:rFonts w:cstheme="minorHAnsi"/>
          <w:sz w:val="22"/>
          <w:szCs w:val="22"/>
        </w:rPr>
        <w:t>.</w:t>
      </w:r>
    </w:p>
    <w:p w14:paraId="5580EB92" w14:textId="77777777" w:rsidR="00FC3A0B" w:rsidRPr="002160FF" w:rsidRDefault="00FC3A0B" w:rsidP="00FC3A0B">
      <w:pPr>
        <w:pStyle w:val="BodyText"/>
        <w:spacing w:before="94" w:line="264" w:lineRule="auto"/>
        <w:ind w:left="180"/>
        <w:rPr>
          <w:rFonts w:cstheme="minorHAnsi"/>
          <w:sz w:val="22"/>
          <w:szCs w:val="22"/>
        </w:rPr>
      </w:pPr>
      <w:r w:rsidRPr="002160FF">
        <w:rPr>
          <w:rFonts w:cstheme="minorHAnsi"/>
          <w:sz w:val="22"/>
          <w:szCs w:val="22"/>
        </w:rPr>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2160FF">
        <w:rPr>
          <w:rFonts w:cstheme="minorHAnsi"/>
          <w:b/>
          <w:bCs/>
          <w:sz w:val="22"/>
          <w:szCs w:val="22"/>
        </w:rPr>
        <w:t>I am a Responsible Employee and</w:t>
      </w:r>
      <w:r w:rsidRPr="002160FF">
        <w:rPr>
          <w:rFonts w:cstheme="minorHAnsi"/>
          <w:sz w:val="22"/>
          <w:szCs w:val="22"/>
        </w:rPr>
        <w:t xml:space="preserve"> </w:t>
      </w:r>
      <w:r w:rsidRPr="002160FF">
        <w:rPr>
          <w:rFonts w:cstheme="minorHAnsi"/>
          <w:b/>
          <w:bCs/>
          <w:sz w:val="22"/>
          <w:szCs w:val="22"/>
        </w:rPr>
        <w:t>must report any Title IX related incidents</w:t>
      </w:r>
      <w:r w:rsidRPr="002160FF">
        <w:rPr>
          <w:rFonts w:cstheme="minorHAnsi"/>
          <w:sz w:val="22"/>
          <w:szCs w:val="22"/>
        </w:rPr>
        <w:t xml:space="preserve"> 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hyperlink r:id="rId23">
        <w:r w:rsidRPr="002160FF">
          <w:rPr>
            <w:rStyle w:val="Hyperlink"/>
            <w:rFonts w:cstheme="minorHAnsi"/>
            <w:sz w:val="22"/>
            <w:szCs w:val="22"/>
          </w:rPr>
          <w:t>advocate@austin.utexas.edu</w:t>
        </w:r>
      </w:hyperlink>
      <w:r w:rsidRPr="002160FF">
        <w:rPr>
          <w:rFonts w:cstheme="minorHAnsi"/>
          <w:sz w:val="22"/>
          <w:szCs w:val="22"/>
        </w:rPr>
        <w:t xml:space="preserve">. For more information about reporting options and resources, visit </w:t>
      </w:r>
      <w:hyperlink r:id="rId24">
        <w:r w:rsidRPr="002160FF">
          <w:rPr>
            <w:rStyle w:val="Hyperlink"/>
            <w:rFonts w:cstheme="minorHAnsi"/>
            <w:sz w:val="22"/>
            <w:szCs w:val="22"/>
          </w:rPr>
          <w:t>http://www.titleix.utexas.edu/</w:t>
        </w:r>
      </w:hyperlink>
      <w:r w:rsidRPr="002160FF">
        <w:rPr>
          <w:rFonts w:cstheme="minorHAnsi"/>
          <w:sz w:val="22"/>
          <w:szCs w:val="22"/>
        </w:rPr>
        <w:t xml:space="preserve">, contact the Title IX Office via email at </w:t>
      </w:r>
      <w:hyperlink r:id="rId25">
        <w:r w:rsidRPr="002160FF">
          <w:rPr>
            <w:rStyle w:val="Hyperlink"/>
            <w:rFonts w:cstheme="minorHAnsi"/>
            <w:sz w:val="22"/>
            <w:szCs w:val="22"/>
          </w:rPr>
          <w:t>titleix@austin.utexas.edu</w:t>
        </w:r>
      </w:hyperlink>
      <w:r w:rsidRPr="002160FF">
        <w:rPr>
          <w:rFonts w:cstheme="minorHAnsi"/>
          <w:sz w:val="22"/>
          <w:szCs w:val="22"/>
        </w:rPr>
        <w:t xml:space="preserve">, or call 512-471-0419. </w:t>
      </w:r>
    </w:p>
    <w:p w14:paraId="4DDA24AB" w14:textId="77777777" w:rsidR="00FC3A0B" w:rsidRPr="002160FF" w:rsidRDefault="00FC3A0B" w:rsidP="00FC3A0B">
      <w:pPr>
        <w:pStyle w:val="BodyText"/>
        <w:spacing w:before="94" w:line="264" w:lineRule="auto"/>
        <w:ind w:left="180"/>
        <w:rPr>
          <w:rFonts w:cstheme="minorHAnsi"/>
          <w:b/>
          <w:bCs/>
          <w:sz w:val="22"/>
          <w:szCs w:val="22"/>
        </w:rPr>
      </w:pPr>
      <w:r w:rsidRPr="002160FF">
        <w:rPr>
          <w:rFonts w:cstheme="minorHAnsi"/>
          <w:sz w:val="22"/>
          <w:szCs w:val="22"/>
        </w:rP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44BD8BCA" w14:textId="77777777" w:rsidR="00FC3A0B" w:rsidRPr="00D726DC" w:rsidRDefault="00FC3A0B" w:rsidP="00FC3A0B">
      <w:pPr>
        <w:pStyle w:val="BodyText"/>
        <w:spacing w:before="240" w:line="264" w:lineRule="auto"/>
        <w:jc w:val="center"/>
        <w:rPr>
          <w:rFonts w:cstheme="minorHAnsi"/>
          <w:sz w:val="22"/>
          <w:szCs w:val="22"/>
          <w:u w:val="single"/>
        </w:rPr>
      </w:pPr>
      <w:r w:rsidRPr="00D726DC">
        <w:rPr>
          <w:rFonts w:cstheme="minorHAnsi"/>
          <w:sz w:val="22"/>
          <w:szCs w:val="22"/>
          <w:u w:val="single"/>
        </w:rPr>
        <w:t>McCombs Classroom Professionalism Policy</w:t>
      </w:r>
    </w:p>
    <w:p w14:paraId="36A88BCA" w14:textId="77777777" w:rsidR="00FC3A0B" w:rsidRPr="002160FF" w:rsidRDefault="00FC3A0B" w:rsidP="00FC3A0B">
      <w:pPr>
        <w:pStyle w:val="BodyText"/>
        <w:spacing w:before="94" w:line="264" w:lineRule="auto"/>
        <w:ind w:left="180"/>
        <w:rPr>
          <w:rFonts w:cstheme="minorHAnsi"/>
          <w:bCs/>
          <w:sz w:val="22"/>
          <w:szCs w:val="22"/>
        </w:rPr>
      </w:pPr>
      <w:r w:rsidRPr="002160FF">
        <w:rPr>
          <w:rFonts w:cstheme="minorHAnsi"/>
          <w:bCs/>
          <w:sz w:val="22"/>
          <w:szCs w:val="22"/>
        </w:rPr>
        <w:lastRenderedPageBreak/>
        <w:t>The highest professional standards are expected of members of the McCombs community. The collective class reputation and the value of the McCombs experience hinges on this.  Please let me know right away if this ever is not the case.</w:t>
      </w:r>
    </w:p>
    <w:p w14:paraId="7B07A231" w14:textId="77777777" w:rsidR="00FC3A0B" w:rsidRPr="002160FF" w:rsidRDefault="00FC3A0B" w:rsidP="00FC3A0B">
      <w:pPr>
        <w:pStyle w:val="BodyText"/>
        <w:spacing w:before="94" w:line="264" w:lineRule="auto"/>
        <w:ind w:left="180"/>
        <w:rPr>
          <w:rFonts w:cstheme="minorHAnsi"/>
          <w:sz w:val="22"/>
          <w:szCs w:val="22"/>
        </w:rPr>
      </w:pPr>
      <w:r w:rsidRPr="002160FF">
        <w:rPr>
          <w:rFonts w:cstheme="minorHAnsi"/>
          <w:sz w:val="22"/>
          <w:szCs w:val="22"/>
        </w:rPr>
        <w:t xml:space="preserve">Faculty are expected to be professional and prepared to deliver value for </w:t>
      </w:r>
      <w:proofErr w:type="gramStart"/>
      <w:r w:rsidRPr="002160FF">
        <w:rPr>
          <w:rFonts w:cstheme="minorHAnsi"/>
          <w:sz w:val="22"/>
          <w:szCs w:val="22"/>
        </w:rPr>
        <w:t>each and every</w:t>
      </w:r>
      <w:proofErr w:type="gramEnd"/>
      <w:r w:rsidRPr="002160FF">
        <w:rPr>
          <w:rFonts w:cstheme="minorHAnsi"/>
          <w:sz w:val="22"/>
          <w:szCs w:val="22"/>
        </w:rPr>
        <w:t xml:space="preserve"> class session. Students are expected to be professional in all respects. Classroom expectations of students include:</w:t>
      </w:r>
    </w:p>
    <w:p w14:paraId="6EE61B86"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arrive on time.</w:t>
      </w:r>
    </w:p>
    <w:p w14:paraId="0CBAC8E9"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be fully prepared for each class.</w:t>
      </w:r>
    </w:p>
    <w:p w14:paraId="74BA5567"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attend the class section to which they are registered.</w:t>
      </w:r>
    </w:p>
    <w:p w14:paraId="2B6B4A8D" w14:textId="77777777" w:rsidR="00FC3A0B" w:rsidRPr="002160FF" w:rsidRDefault="00FC3A0B" w:rsidP="00FC3A0B">
      <w:pPr>
        <w:pStyle w:val="BodyText"/>
        <w:widowControl w:val="0"/>
        <w:numPr>
          <w:ilvl w:val="0"/>
          <w:numId w:val="26"/>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2160FF">
        <w:rPr>
          <w:rFonts w:cstheme="minorHAnsi"/>
          <w:sz w:val="22"/>
          <w:szCs w:val="22"/>
        </w:rPr>
        <w:t>Students will respect the views and opinions of their colleagues. Disagreement and debate are encouraged. Intolerance for the views of others is unacceptable.</w:t>
      </w:r>
    </w:p>
    <w:p w14:paraId="6CDF10E5" w14:textId="77777777" w:rsidR="002B7F3B" w:rsidRDefault="002B7F3B" w:rsidP="00FC3A0B">
      <w:pPr>
        <w:rPr>
          <w:rFonts w:cstheme="minorHAnsi"/>
        </w:rPr>
      </w:pPr>
    </w:p>
    <w:p w14:paraId="4E17E00F" w14:textId="499ED1AF" w:rsidR="00FC3A0B" w:rsidRPr="00E5350E" w:rsidRDefault="00FC3A0B" w:rsidP="00FC3A0B">
      <w:pPr>
        <w:rPr>
          <w:rFonts w:ascii="Calibri" w:hAnsi="Calibri"/>
          <w:b/>
          <w:caps/>
          <w:color w:val="000000" w:themeColor="text1"/>
          <w:u w:val="single"/>
        </w:rPr>
      </w:pPr>
      <w:r w:rsidRPr="002160FF">
        <w:rPr>
          <w:rFonts w:cstheme="minorHAnsi"/>
        </w:rPr>
        <w:t>Phones and wireless devices are turned off unless otherwise instructed by the professor.</w:t>
      </w:r>
    </w:p>
    <w:p w14:paraId="773B7918" w14:textId="135B8BE7"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3FA17439" w14:textId="77777777" w:rsidR="000501E2" w:rsidRPr="00240223" w:rsidRDefault="00BE3D95">
      <w:pPr>
        <w:pStyle w:val="Heading1"/>
        <w:ind w:left="-5"/>
        <w:rPr>
          <w:rFonts w:asciiTheme="minorHAnsi" w:hAnsiTheme="minorHAnsi" w:cstheme="minorHAnsi"/>
          <w:sz w:val="22"/>
        </w:rPr>
      </w:pPr>
      <w:r w:rsidRPr="00240223">
        <w:rPr>
          <w:rFonts w:asciiTheme="minorHAnsi" w:hAnsiTheme="minorHAnsi" w:cstheme="minorHAnsi"/>
          <w:sz w:val="22"/>
        </w:rPr>
        <w:t xml:space="preserve">Instructor Bio </w:t>
      </w:r>
    </w:p>
    <w:p w14:paraId="503056AC" w14:textId="0BE7F558" w:rsidR="000501E2" w:rsidRPr="00240223" w:rsidRDefault="009118FF" w:rsidP="009118FF">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Alex Gabbi is a Lecturer in Marketing and International Business at the University of Texas at Austin McCombs School of Business. He is also the Executive Director of Wonders &amp; Worries, </w:t>
      </w:r>
      <w:hyperlink r:id="rId26" w:history="1">
        <w:r w:rsidRPr="00240223">
          <w:rPr>
            <w:rStyle w:val="Hyperlink"/>
            <w:rFonts w:asciiTheme="minorHAnsi" w:hAnsiTheme="minorHAnsi" w:cstheme="minorHAnsi"/>
          </w:rPr>
          <w:t>www.wondersandworries.org</w:t>
        </w:r>
      </w:hyperlink>
      <w:r w:rsidRPr="00240223">
        <w:rPr>
          <w:rFonts w:asciiTheme="minorHAnsi" w:hAnsiTheme="minorHAnsi" w:cstheme="minorHAnsi"/>
        </w:rPr>
        <w:t>, an Austin non-profit that helps children cope with a primary caregiver’s serious illness. He is a regular paid speaker for large corporate technology companies on the topics of business model and market disruption, technology trends in the 21</w:t>
      </w:r>
      <w:r w:rsidRPr="00240223">
        <w:rPr>
          <w:rFonts w:asciiTheme="minorHAnsi" w:hAnsiTheme="minorHAnsi" w:cstheme="minorHAnsi"/>
          <w:vertAlign w:val="superscript"/>
        </w:rPr>
        <w:t>st</w:t>
      </w:r>
      <w:r w:rsidRPr="00240223">
        <w:rPr>
          <w:rFonts w:asciiTheme="minorHAnsi" w:hAnsiTheme="minorHAnsi" w:cstheme="minorHAnsi"/>
        </w:rPr>
        <w:t xml:space="preserve"> century, and entrepreneurship.  In his previous ten-year career as a senior manager at Arrow Electronics, Alex Gabbi had various responsibilities for corporate strategy, </w:t>
      </w:r>
      <w:proofErr w:type="gramStart"/>
      <w:r w:rsidRPr="00240223">
        <w:rPr>
          <w:rFonts w:asciiTheme="minorHAnsi" w:hAnsiTheme="minorHAnsi" w:cstheme="minorHAnsi"/>
        </w:rPr>
        <w:t>sales</w:t>
      </w:r>
      <w:proofErr w:type="gramEnd"/>
      <w:r w:rsidRPr="00240223">
        <w:rPr>
          <w:rFonts w:asciiTheme="minorHAnsi" w:hAnsiTheme="minorHAnsi" w:cstheme="minorHAnsi"/>
        </w:rPr>
        <w:t xml:space="preserve"> and marketing </w:t>
      </w:r>
      <w:r w:rsidR="00261583" w:rsidRPr="00240223">
        <w:rPr>
          <w:rFonts w:asciiTheme="minorHAnsi" w:hAnsiTheme="minorHAnsi" w:cstheme="minorHAnsi"/>
        </w:rPr>
        <w:t xml:space="preserve">within the </w:t>
      </w:r>
      <w:r w:rsidRPr="00240223">
        <w:rPr>
          <w:rFonts w:asciiTheme="minorHAnsi" w:hAnsiTheme="minorHAnsi" w:cstheme="minorHAnsi"/>
        </w:rPr>
        <w:t>company’s electronic components division.  Prior to his career at Arrow, he was a key executive and founder of three start-ups in the enterprise software, technology consulting, and hardware spaces.</w:t>
      </w:r>
    </w:p>
    <w:p w14:paraId="20E0B4EC" w14:textId="6147DB1C" w:rsidR="00261583" w:rsidRPr="00240223" w:rsidRDefault="00BE3D95">
      <w:pPr>
        <w:spacing w:after="0" w:line="259" w:lineRule="auto"/>
        <w:ind w:left="0" w:right="0" w:firstLine="0"/>
        <w:rPr>
          <w:rFonts w:asciiTheme="minorHAnsi" w:hAnsiTheme="minorHAnsi" w:cstheme="minorHAnsi"/>
          <w:highlight w:val="yellow"/>
        </w:rPr>
      </w:pPr>
      <w:r w:rsidRPr="00240223">
        <w:rPr>
          <w:rFonts w:asciiTheme="minorHAnsi" w:hAnsiTheme="minorHAnsi" w:cstheme="minorHAnsi"/>
          <w:highlight w:val="yellow"/>
        </w:rPr>
        <w:t xml:space="preserve"> </w:t>
      </w:r>
    </w:p>
    <w:p w14:paraId="7AA3BF62" w14:textId="6CCE4A43" w:rsidR="00C02191" w:rsidRPr="00240223" w:rsidRDefault="00C02191">
      <w:pPr>
        <w:ind w:left="-5" w:right="705"/>
        <w:rPr>
          <w:rFonts w:asciiTheme="minorHAnsi" w:hAnsiTheme="minorHAnsi" w:cstheme="minorHAnsi"/>
        </w:rPr>
      </w:pPr>
      <w:r w:rsidRPr="00240223">
        <w:rPr>
          <w:rFonts w:asciiTheme="minorHAnsi" w:hAnsiTheme="minorHAnsi" w:cstheme="minorHAnsi"/>
        </w:rPr>
        <w:t>Alex</w:t>
      </w:r>
      <w:r w:rsidR="00261583" w:rsidRPr="00240223">
        <w:rPr>
          <w:rFonts w:asciiTheme="minorHAnsi" w:hAnsiTheme="minorHAnsi" w:cstheme="minorHAnsi"/>
        </w:rPr>
        <w:t xml:space="preserve">’s volunteer roles have ranged from teaching entrepreneurship at many local schools (elementary, </w:t>
      </w:r>
      <w:proofErr w:type="gramStart"/>
      <w:r w:rsidR="00261583" w:rsidRPr="00240223">
        <w:rPr>
          <w:rFonts w:asciiTheme="minorHAnsi" w:hAnsiTheme="minorHAnsi" w:cstheme="minorHAnsi"/>
        </w:rPr>
        <w:t>middle</w:t>
      </w:r>
      <w:proofErr w:type="gramEnd"/>
      <w:r w:rsidR="00261583" w:rsidRPr="00240223">
        <w:rPr>
          <w:rFonts w:asciiTheme="minorHAnsi" w:hAnsiTheme="minorHAnsi" w:cstheme="minorHAnsi"/>
        </w:rPr>
        <w:t xml:space="preserve"> and high school) to acting as a national patient speaker for Myriad Genetics, where he tells his family’s story to medical practitioners across the country in hopes of increasing hereditary cancer screening practices.</w:t>
      </w:r>
    </w:p>
    <w:p w14:paraId="4B8A0394" w14:textId="1EC5D2BD" w:rsidR="000501E2" w:rsidRPr="00240223" w:rsidRDefault="00BE3D95">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p w14:paraId="08F84132" w14:textId="032DF759" w:rsidR="000501E2" w:rsidRPr="00240223" w:rsidRDefault="004218F1">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Alex Gabbi holds an M.B.A. in </w:t>
      </w:r>
      <w:r w:rsidR="00C02191" w:rsidRPr="00240223">
        <w:rPr>
          <w:rFonts w:asciiTheme="minorHAnsi" w:hAnsiTheme="minorHAnsi" w:cstheme="minorHAnsi"/>
        </w:rPr>
        <w:t>information management and technology strategy and a B.B.A. in International Business and Finance, both from the University of Texas at Austin.</w:t>
      </w:r>
      <w:r w:rsidR="00BE3D95" w:rsidRPr="00240223">
        <w:rPr>
          <w:rFonts w:asciiTheme="minorHAnsi" w:hAnsiTheme="minorHAnsi" w:cstheme="minorHAnsi"/>
        </w:rPr>
        <w:t xml:space="preserve"> </w:t>
      </w:r>
      <w:r w:rsidR="00BE3D95" w:rsidRPr="00240223">
        <w:rPr>
          <w:rFonts w:asciiTheme="minorHAnsi" w:hAnsiTheme="minorHAnsi" w:cstheme="minorHAnsi"/>
        </w:rPr>
        <w:tab/>
        <w:t xml:space="preserve"> </w:t>
      </w:r>
      <w:r w:rsidR="00BE3D95" w:rsidRPr="00240223">
        <w:rPr>
          <w:rFonts w:asciiTheme="minorHAnsi" w:hAnsiTheme="minorHAnsi" w:cstheme="minorHAnsi"/>
        </w:rPr>
        <w:br w:type="page"/>
      </w:r>
    </w:p>
    <w:p w14:paraId="36E9C9D8" w14:textId="77777777" w:rsidR="000501E2" w:rsidRPr="00240223" w:rsidRDefault="00BE3D95">
      <w:pPr>
        <w:pStyle w:val="Heading1"/>
        <w:tabs>
          <w:tab w:val="center" w:pos="9182"/>
        </w:tabs>
        <w:ind w:left="0" w:firstLine="0"/>
        <w:rPr>
          <w:rFonts w:asciiTheme="minorHAnsi" w:hAnsiTheme="minorHAnsi" w:cstheme="minorHAnsi"/>
          <w:sz w:val="22"/>
        </w:rPr>
      </w:pPr>
      <w:r w:rsidRPr="00240223">
        <w:rPr>
          <w:rFonts w:asciiTheme="minorHAnsi" w:hAnsiTheme="minorHAnsi" w:cstheme="minorHAnsi"/>
          <w:sz w:val="22"/>
          <w:u w:val="single"/>
        </w:rPr>
        <w:lastRenderedPageBreak/>
        <w:t>Tentative</w:t>
      </w:r>
      <w:r w:rsidRPr="00240223">
        <w:rPr>
          <w:rFonts w:asciiTheme="minorHAnsi" w:hAnsiTheme="minorHAnsi" w:cstheme="minorHAnsi"/>
          <w:sz w:val="22"/>
        </w:rPr>
        <w:t xml:space="preserve"> Class Schedule </w:t>
      </w:r>
      <w:r w:rsidRPr="00240223">
        <w:rPr>
          <w:rFonts w:asciiTheme="minorHAnsi" w:hAnsiTheme="minorHAnsi" w:cstheme="minorHAnsi"/>
          <w:sz w:val="22"/>
        </w:rPr>
        <w:tab/>
        <w:t xml:space="preserve"> </w:t>
      </w:r>
    </w:p>
    <w:p w14:paraId="41F14387" w14:textId="7F065742" w:rsidR="000501E2" w:rsidRPr="00240223" w:rsidRDefault="00BE3D95">
      <w:pPr>
        <w:spacing w:after="0" w:line="237" w:lineRule="auto"/>
        <w:ind w:left="-15" w:right="450" w:firstLine="0"/>
        <w:rPr>
          <w:rFonts w:asciiTheme="minorHAnsi" w:hAnsiTheme="minorHAnsi" w:cstheme="minorHAnsi"/>
        </w:rPr>
      </w:pPr>
      <w:r w:rsidRPr="00240223">
        <w:rPr>
          <w:rFonts w:asciiTheme="minorHAnsi" w:hAnsiTheme="minorHAnsi" w:cstheme="minorHAnsi"/>
        </w:rPr>
        <w:t xml:space="preserve">This is a </w:t>
      </w:r>
      <w:r w:rsidRPr="00240223">
        <w:rPr>
          <w:rFonts w:asciiTheme="minorHAnsi" w:hAnsiTheme="minorHAnsi" w:cstheme="minorHAnsi"/>
          <w:i/>
        </w:rPr>
        <w:t>tentative</w:t>
      </w:r>
      <w:r w:rsidRPr="00240223">
        <w:rPr>
          <w:rFonts w:asciiTheme="minorHAnsi" w:hAnsiTheme="minorHAnsi" w:cstheme="minorHAnsi"/>
        </w:rPr>
        <w:t xml:space="preserve"> class schedule. Readings and assignments will be posted on Canvas. Use Canvas as your guide to readings and assignments. </w:t>
      </w:r>
    </w:p>
    <w:p w14:paraId="5FB866A3" w14:textId="77777777" w:rsidR="000501E2" w:rsidRPr="00240223" w:rsidRDefault="00BE3D95" w:rsidP="00D278CF">
      <w:pPr>
        <w:spacing w:after="0" w:line="259" w:lineRule="auto"/>
        <w:ind w:left="0" w:right="0" w:firstLine="0"/>
        <w:rPr>
          <w:rFonts w:asciiTheme="minorHAnsi" w:hAnsiTheme="minorHAnsi" w:cstheme="minorHAnsi"/>
        </w:rPr>
      </w:pPr>
      <w:r w:rsidRPr="00240223">
        <w:rPr>
          <w:rFonts w:asciiTheme="minorHAnsi" w:hAnsiTheme="minorHAnsi" w:cstheme="minorHAnsi"/>
        </w:rPr>
        <w:t xml:space="preserve"> </w:t>
      </w:r>
    </w:p>
    <w:tbl>
      <w:tblPr>
        <w:tblStyle w:val="TableGrid"/>
        <w:tblW w:w="9103" w:type="dxa"/>
        <w:tblInd w:w="67" w:type="dxa"/>
        <w:tblLayout w:type="fixed"/>
        <w:tblCellMar>
          <w:top w:w="38" w:type="dxa"/>
          <w:left w:w="94" w:type="dxa"/>
          <w:bottom w:w="4" w:type="dxa"/>
          <w:right w:w="105" w:type="dxa"/>
        </w:tblCellMar>
        <w:tblLook w:val="04A0" w:firstRow="1" w:lastRow="0" w:firstColumn="1" w:lastColumn="0" w:noHBand="0" w:noVBand="1"/>
      </w:tblPr>
      <w:tblGrid>
        <w:gridCol w:w="1003"/>
        <w:gridCol w:w="2430"/>
        <w:gridCol w:w="4050"/>
        <w:gridCol w:w="1620"/>
      </w:tblGrid>
      <w:tr w:rsidR="000501E2" w:rsidRPr="00D278CF" w14:paraId="53F781C8" w14:textId="77777777" w:rsidTr="004E2589">
        <w:trPr>
          <w:trHeight w:val="490"/>
        </w:trPr>
        <w:tc>
          <w:tcPr>
            <w:tcW w:w="1003" w:type="dxa"/>
            <w:tcBorders>
              <w:top w:val="single" w:sz="8" w:space="0" w:color="000000"/>
              <w:left w:val="single" w:sz="8" w:space="0" w:color="000000"/>
              <w:bottom w:val="single" w:sz="8" w:space="0" w:color="000000"/>
              <w:right w:val="single" w:sz="4" w:space="0" w:color="000000"/>
            </w:tcBorders>
          </w:tcPr>
          <w:p w14:paraId="404657D4" w14:textId="77777777"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b/>
              </w:rPr>
              <w:t xml:space="preserve">Class / Date </w:t>
            </w:r>
          </w:p>
        </w:tc>
        <w:tc>
          <w:tcPr>
            <w:tcW w:w="2430" w:type="dxa"/>
            <w:tcBorders>
              <w:top w:val="single" w:sz="8" w:space="0" w:color="000000"/>
              <w:left w:val="single" w:sz="4" w:space="0" w:color="000000"/>
              <w:bottom w:val="single" w:sz="8" w:space="0" w:color="000000"/>
              <w:right w:val="single" w:sz="4" w:space="0" w:color="000000"/>
            </w:tcBorders>
            <w:vAlign w:val="bottom"/>
          </w:tcPr>
          <w:p w14:paraId="65A426F9"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b/>
              </w:rPr>
              <w:t xml:space="preserve">Learning Objectives </w:t>
            </w:r>
          </w:p>
        </w:tc>
        <w:tc>
          <w:tcPr>
            <w:tcW w:w="4050" w:type="dxa"/>
            <w:tcBorders>
              <w:top w:val="single" w:sz="8" w:space="0" w:color="000000"/>
              <w:left w:val="single" w:sz="4" w:space="0" w:color="000000"/>
              <w:bottom w:val="single" w:sz="8" w:space="0" w:color="000000"/>
              <w:right w:val="single" w:sz="4" w:space="0" w:color="000000"/>
            </w:tcBorders>
            <w:vAlign w:val="bottom"/>
          </w:tcPr>
          <w:p w14:paraId="6577F8D2"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b/>
              </w:rPr>
              <w:t xml:space="preserve">Readings </w:t>
            </w:r>
          </w:p>
        </w:tc>
        <w:tc>
          <w:tcPr>
            <w:tcW w:w="1620" w:type="dxa"/>
            <w:tcBorders>
              <w:top w:val="single" w:sz="8" w:space="0" w:color="000000"/>
              <w:left w:val="single" w:sz="4" w:space="0" w:color="000000"/>
              <w:bottom w:val="single" w:sz="8" w:space="0" w:color="000000"/>
              <w:right w:val="single" w:sz="8" w:space="0" w:color="000000"/>
            </w:tcBorders>
            <w:vAlign w:val="bottom"/>
          </w:tcPr>
          <w:p w14:paraId="46916C60" w14:textId="77777777"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b/>
              </w:rPr>
              <w:t xml:space="preserve">Assignments </w:t>
            </w:r>
          </w:p>
        </w:tc>
      </w:tr>
      <w:tr w:rsidR="000501E2" w:rsidRPr="00D278CF" w14:paraId="0B80D576" w14:textId="77777777" w:rsidTr="00D278CF">
        <w:trPr>
          <w:trHeight w:val="4469"/>
        </w:trPr>
        <w:tc>
          <w:tcPr>
            <w:tcW w:w="1003" w:type="dxa"/>
            <w:tcBorders>
              <w:top w:val="single" w:sz="8" w:space="0" w:color="000000"/>
              <w:left w:val="single" w:sz="8" w:space="0" w:color="000000"/>
              <w:bottom w:val="single" w:sz="4" w:space="0" w:color="000000"/>
              <w:right w:val="single" w:sz="4" w:space="0" w:color="000000"/>
            </w:tcBorders>
            <w:shd w:val="clear" w:color="auto" w:fill="auto"/>
          </w:tcPr>
          <w:p w14:paraId="593AA681" w14:textId="46D9A979"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1 - </w:t>
            </w:r>
          </w:p>
          <w:p w14:paraId="3A127C54" w14:textId="17FBD094"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Wed</w:t>
            </w:r>
            <w:r w:rsidR="00BE3D95" w:rsidRPr="00D278CF">
              <w:rPr>
                <w:rFonts w:asciiTheme="minorHAnsi" w:hAnsiTheme="minorHAnsi" w:cstheme="minorHAnsi"/>
              </w:rPr>
              <w:t>, Jan-</w:t>
            </w:r>
            <w:r w:rsidR="00572224" w:rsidRPr="00D278CF">
              <w:rPr>
                <w:rFonts w:asciiTheme="minorHAnsi" w:hAnsiTheme="minorHAnsi" w:cstheme="minorHAnsi"/>
              </w:rPr>
              <w:t>2</w:t>
            </w:r>
            <w:r w:rsidR="00CC1279" w:rsidRPr="00D278CF">
              <w:rPr>
                <w:rFonts w:asciiTheme="minorHAnsi" w:hAnsiTheme="minorHAnsi" w:cstheme="minorHAnsi"/>
              </w:rPr>
              <w:t>0</w:t>
            </w:r>
            <w:r w:rsidR="00BE3D95" w:rsidRPr="00D278CF">
              <w:rPr>
                <w:rFonts w:asciiTheme="minorHAnsi" w:hAnsiTheme="minorHAnsi" w:cstheme="minorHAnsi"/>
              </w:rPr>
              <w:t xml:space="preserve"> </w:t>
            </w:r>
          </w:p>
        </w:tc>
        <w:tc>
          <w:tcPr>
            <w:tcW w:w="2430" w:type="dxa"/>
            <w:tcBorders>
              <w:top w:val="single" w:sz="8" w:space="0" w:color="000000"/>
              <w:left w:val="single" w:sz="4" w:space="0" w:color="000000"/>
              <w:bottom w:val="single" w:sz="4" w:space="0" w:color="000000"/>
              <w:right w:val="single" w:sz="4" w:space="0" w:color="000000"/>
            </w:tcBorders>
            <w:shd w:val="clear" w:color="auto" w:fill="auto"/>
          </w:tcPr>
          <w:p w14:paraId="723877B5"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Project Introduction </w:t>
            </w:r>
          </w:p>
          <w:p w14:paraId="7B5548BF" w14:textId="77777777" w:rsidR="000501E2" w:rsidRPr="00D278CF" w:rsidRDefault="00BE3D95"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Overview of key marketing frameworks </w:t>
            </w:r>
          </w:p>
          <w:p w14:paraId="11D4BA1B" w14:textId="4DDE9E6B" w:rsidR="000501E2" w:rsidRPr="00D278CF" w:rsidRDefault="00BE3D95" w:rsidP="00D278CF">
            <w:pPr>
              <w:spacing w:after="22"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Structure of marketing consulting project </w:t>
            </w:r>
          </w:p>
          <w:p w14:paraId="4F36572C" w14:textId="77777777" w:rsidR="007A1454" w:rsidRPr="00D278CF" w:rsidRDefault="007A1454"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Successfully managing your team project</w:t>
            </w:r>
          </w:p>
          <w:p w14:paraId="563E6512" w14:textId="491B0184" w:rsidR="007A1454" w:rsidRPr="00D278CF" w:rsidRDefault="00BE3D95"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007A1454" w:rsidRPr="00D278CF">
              <w:rPr>
                <w:rFonts w:asciiTheme="minorHAnsi" w:hAnsiTheme="minorHAnsi" w:cstheme="minorHAnsi"/>
                <w:color w:val="010101"/>
              </w:rPr>
              <w:t>Exploration of individual areas of interest</w:t>
            </w:r>
          </w:p>
          <w:p w14:paraId="28F454E2" w14:textId="7A2DE607" w:rsidR="000501E2" w:rsidRPr="00D278CF" w:rsidRDefault="00BE3D95" w:rsidP="00D278CF">
            <w:pPr>
              <w:spacing w:after="0" w:line="240" w:lineRule="auto"/>
              <w:ind w:left="0" w:right="0" w:firstLine="0"/>
              <w:rPr>
                <w:rFonts w:asciiTheme="minorHAnsi" w:hAnsiTheme="minorHAnsi" w:cstheme="minorHAnsi"/>
              </w:rPr>
            </w:pPr>
            <w:r w:rsidRPr="00D278CF">
              <w:rPr>
                <w:rFonts w:asciiTheme="minorHAnsi" w:hAnsiTheme="minorHAnsi" w:cstheme="minorHAnsi"/>
                <w:color w:val="010101"/>
              </w:rPr>
              <w:t xml:space="preserve"> </w:t>
            </w:r>
          </w:p>
          <w:p w14:paraId="406928FC"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p w14:paraId="1D561EF2"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p w14:paraId="0BEDE3C3"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 </w:t>
            </w:r>
          </w:p>
        </w:tc>
        <w:tc>
          <w:tcPr>
            <w:tcW w:w="4050" w:type="dxa"/>
            <w:tcBorders>
              <w:top w:val="single" w:sz="8" w:space="0" w:color="000000"/>
              <w:left w:val="single" w:sz="4" w:space="0" w:color="000000"/>
              <w:bottom w:val="single" w:sz="4" w:space="0" w:color="000000"/>
              <w:right w:val="single" w:sz="4" w:space="0" w:color="000000"/>
            </w:tcBorders>
            <w:shd w:val="clear" w:color="auto" w:fill="auto"/>
          </w:tcPr>
          <w:p w14:paraId="40476C02"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Canvas</w:t>
            </w:r>
            <w:r w:rsidRPr="00D278CF">
              <w:rPr>
                <w:rFonts w:asciiTheme="minorHAnsi" w:hAnsiTheme="minorHAnsi" w:cstheme="minorHAnsi"/>
                <w:color w:val="010101"/>
              </w:rPr>
              <w:t xml:space="preserve">: Course Syllabus </w:t>
            </w:r>
          </w:p>
          <w:p w14:paraId="288B4FCA" w14:textId="3F58E88E" w:rsidR="000501E2" w:rsidRPr="00D278CF" w:rsidRDefault="00BE3D95" w:rsidP="00D278CF">
            <w:pPr>
              <w:spacing w:after="26" w:line="239"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WSJ</w:t>
            </w:r>
            <w:r w:rsidRPr="00D278CF">
              <w:rPr>
                <w:rFonts w:asciiTheme="minorHAnsi" w:hAnsiTheme="minorHAnsi" w:cstheme="minorHAnsi"/>
                <w:color w:val="010101"/>
              </w:rPr>
              <w:t xml:space="preserve">: Employers Find ‘Soft Skills’ Like Critical Thinking in Short Supply </w:t>
            </w:r>
            <w:hyperlink r:id="rId27">
              <w:r w:rsidRPr="00D278CF">
                <w:rPr>
                  <w:rFonts w:asciiTheme="minorHAnsi" w:hAnsiTheme="minorHAnsi" w:cstheme="minorHAnsi"/>
                  <w:color w:val="0000FF"/>
                  <w:u w:val="single" w:color="0000FF"/>
                </w:rPr>
                <w:t>http://www.wsj.com/articles/employers</w:t>
              </w:r>
            </w:hyperlink>
          </w:p>
          <w:p w14:paraId="0380CBB5" w14:textId="77777777" w:rsidR="000501E2" w:rsidRPr="00D278CF" w:rsidRDefault="00034561" w:rsidP="00D278CF">
            <w:pPr>
              <w:spacing w:after="24" w:line="241" w:lineRule="auto"/>
              <w:ind w:left="127" w:right="0" w:firstLine="0"/>
              <w:rPr>
                <w:rFonts w:asciiTheme="minorHAnsi" w:hAnsiTheme="minorHAnsi" w:cstheme="minorHAnsi"/>
              </w:rPr>
            </w:pPr>
            <w:hyperlink r:id="rId28">
              <w:r w:rsidR="00BE3D95" w:rsidRPr="00D278CF">
                <w:rPr>
                  <w:rFonts w:asciiTheme="minorHAnsi" w:hAnsiTheme="minorHAnsi" w:cstheme="minorHAnsi"/>
                  <w:color w:val="0000FF"/>
                  <w:u w:val="single" w:color="0000FF"/>
                </w:rPr>
                <w:t>-</w:t>
              </w:r>
            </w:hyperlink>
            <w:hyperlink r:id="rId29">
              <w:r w:rsidR="00BE3D95" w:rsidRPr="00D278CF">
                <w:rPr>
                  <w:rFonts w:asciiTheme="minorHAnsi" w:hAnsiTheme="minorHAnsi" w:cstheme="minorHAnsi"/>
                  <w:color w:val="0000FF"/>
                  <w:u w:val="single" w:color="0000FF"/>
                </w:rPr>
                <w:t>find</w:t>
              </w:r>
            </w:hyperlink>
            <w:hyperlink r:id="rId30">
              <w:r w:rsidR="00BE3D95" w:rsidRPr="00D278CF">
                <w:rPr>
                  <w:rFonts w:asciiTheme="minorHAnsi" w:hAnsiTheme="minorHAnsi" w:cstheme="minorHAnsi"/>
                  <w:color w:val="0000FF"/>
                  <w:u w:val="single" w:color="0000FF"/>
                </w:rPr>
                <w:t>-</w:t>
              </w:r>
            </w:hyperlink>
            <w:hyperlink r:id="rId31">
              <w:r w:rsidR="00BE3D95" w:rsidRPr="00D278CF">
                <w:rPr>
                  <w:rFonts w:asciiTheme="minorHAnsi" w:hAnsiTheme="minorHAnsi" w:cstheme="minorHAnsi"/>
                  <w:color w:val="0000FF"/>
                  <w:u w:val="single" w:color="0000FF"/>
                </w:rPr>
                <w:t>soft</w:t>
              </w:r>
            </w:hyperlink>
            <w:hyperlink r:id="rId32">
              <w:r w:rsidR="00BE3D95" w:rsidRPr="00D278CF">
                <w:rPr>
                  <w:rFonts w:asciiTheme="minorHAnsi" w:hAnsiTheme="minorHAnsi" w:cstheme="minorHAnsi"/>
                  <w:color w:val="0000FF"/>
                  <w:u w:val="single" w:color="0000FF"/>
                </w:rPr>
                <w:t>-</w:t>
              </w:r>
            </w:hyperlink>
            <w:hyperlink r:id="rId33">
              <w:r w:rsidR="00BE3D95" w:rsidRPr="00D278CF">
                <w:rPr>
                  <w:rFonts w:asciiTheme="minorHAnsi" w:hAnsiTheme="minorHAnsi" w:cstheme="minorHAnsi"/>
                  <w:color w:val="0000FF"/>
                  <w:u w:val="single" w:color="0000FF"/>
                </w:rPr>
                <w:t>skills</w:t>
              </w:r>
            </w:hyperlink>
            <w:hyperlink r:id="rId34">
              <w:r w:rsidR="00BE3D95" w:rsidRPr="00D278CF">
                <w:rPr>
                  <w:rFonts w:asciiTheme="minorHAnsi" w:hAnsiTheme="minorHAnsi" w:cstheme="minorHAnsi"/>
                  <w:color w:val="0000FF"/>
                  <w:u w:val="single" w:color="0000FF"/>
                </w:rPr>
                <w:t>-</w:t>
              </w:r>
            </w:hyperlink>
            <w:hyperlink r:id="rId35">
              <w:r w:rsidR="00BE3D95" w:rsidRPr="00D278CF">
                <w:rPr>
                  <w:rFonts w:asciiTheme="minorHAnsi" w:hAnsiTheme="minorHAnsi" w:cstheme="minorHAnsi"/>
                  <w:color w:val="0000FF"/>
                  <w:u w:val="single" w:color="0000FF"/>
                </w:rPr>
                <w:t>like</w:t>
              </w:r>
            </w:hyperlink>
            <w:hyperlink r:id="rId36">
              <w:r w:rsidR="00BE3D95" w:rsidRPr="00D278CF">
                <w:rPr>
                  <w:rFonts w:asciiTheme="minorHAnsi" w:hAnsiTheme="minorHAnsi" w:cstheme="minorHAnsi"/>
                  <w:color w:val="0000FF"/>
                  <w:u w:val="single" w:color="0000FF"/>
                </w:rPr>
                <w:t>-</w:t>
              </w:r>
            </w:hyperlink>
            <w:hyperlink r:id="rId37">
              <w:r w:rsidR="00BE3D95" w:rsidRPr="00D278CF">
                <w:rPr>
                  <w:rFonts w:asciiTheme="minorHAnsi" w:hAnsiTheme="minorHAnsi" w:cstheme="minorHAnsi"/>
                  <w:color w:val="0000FF"/>
                  <w:u w:val="single" w:color="0000FF"/>
                </w:rPr>
                <w:t>critical</w:t>
              </w:r>
            </w:hyperlink>
            <w:hyperlink r:id="rId38">
              <w:r w:rsidR="00BE3D95" w:rsidRPr="00D278CF">
                <w:rPr>
                  <w:rFonts w:asciiTheme="minorHAnsi" w:hAnsiTheme="minorHAnsi" w:cstheme="minorHAnsi"/>
                  <w:color w:val="0000FF"/>
                  <w:u w:val="single" w:color="0000FF"/>
                </w:rPr>
                <w:t>-</w:t>
              </w:r>
            </w:hyperlink>
            <w:hyperlink r:id="rId39">
              <w:r w:rsidR="00BE3D95" w:rsidRPr="00D278CF">
                <w:rPr>
                  <w:rFonts w:asciiTheme="minorHAnsi" w:hAnsiTheme="minorHAnsi" w:cstheme="minorHAnsi"/>
                  <w:color w:val="0000FF"/>
                  <w:u w:val="single" w:color="0000FF"/>
                </w:rPr>
                <w:t>thinking</w:t>
              </w:r>
            </w:hyperlink>
            <w:hyperlink r:id="rId40">
              <w:r w:rsidR="00BE3D95" w:rsidRPr="00D278CF">
                <w:rPr>
                  <w:rFonts w:asciiTheme="minorHAnsi" w:hAnsiTheme="minorHAnsi" w:cstheme="minorHAnsi"/>
                  <w:color w:val="0000FF"/>
                  <w:u w:val="single" w:color="0000FF"/>
                </w:rPr>
                <w:t>-</w:t>
              </w:r>
            </w:hyperlink>
            <w:hyperlink r:id="rId41">
              <w:r w:rsidR="00BE3D95" w:rsidRPr="00D278CF">
                <w:rPr>
                  <w:rFonts w:asciiTheme="minorHAnsi" w:hAnsiTheme="minorHAnsi" w:cstheme="minorHAnsi"/>
                  <w:color w:val="0000FF"/>
                  <w:u w:val="single" w:color="0000FF"/>
                </w:rPr>
                <w:t>in</w:t>
              </w:r>
            </w:hyperlink>
            <w:hyperlink r:id="rId42"/>
            <w:hyperlink r:id="rId43">
              <w:r w:rsidR="00BE3D95" w:rsidRPr="00D278CF">
                <w:rPr>
                  <w:rFonts w:asciiTheme="minorHAnsi" w:hAnsiTheme="minorHAnsi" w:cstheme="minorHAnsi"/>
                  <w:color w:val="0000FF"/>
                  <w:u w:val="single" w:color="0000FF"/>
                </w:rPr>
                <w:t>short</w:t>
              </w:r>
            </w:hyperlink>
            <w:hyperlink r:id="rId44">
              <w:r w:rsidR="00BE3D95" w:rsidRPr="00D278CF">
                <w:rPr>
                  <w:rFonts w:asciiTheme="minorHAnsi" w:hAnsiTheme="minorHAnsi" w:cstheme="minorHAnsi"/>
                  <w:color w:val="0000FF"/>
                  <w:u w:val="single" w:color="0000FF"/>
                </w:rPr>
                <w:t>-</w:t>
              </w:r>
            </w:hyperlink>
            <w:hyperlink r:id="rId45">
              <w:r w:rsidR="00BE3D95" w:rsidRPr="00D278CF">
                <w:rPr>
                  <w:rFonts w:asciiTheme="minorHAnsi" w:hAnsiTheme="minorHAnsi" w:cstheme="minorHAnsi"/>
                  <w:color w:val="0000FF"/>
                  <w:u w:val="single" w:color="0000FF"/>
                </w:rPr>
                <w:t>supply</w:t>
              </w:r>
            </w:hyperlink>
            <w:hyperlink r:id="rId46">
              <w:r w:rsidR="00BE3D95" w:rsidRPr="00D278CF">
                <w:rPr>
                  <w:rFonts w:asciiTheme="minorHAnsi" w:hAnsiTheme="minorHAnsi" w:cstheme="minorHAnsi"/>
                  <w:color w:val="0000FF"/>
                  <w:u w:val="single" w:color="0000FF"/>
                </w:rPr>
                <w:t>-</w:t>
              </w:r>
            </w:hyperlink>
            <w:hyperlink r:id="rId47">
              <w:r w:rsidR="00BE3D95" w:rsidRPr="00D278CF">
                <w:rPr>
                  <w:rFonts w:asciiTheme="minorHAnsi" w:hAnsiTheme="minorHAnsi" w:cstheme="minorHAnsi"/>
                  <w:color w:val="0000FF"/>
                  <w:u w:val="single" w:color="0000FF"/>
                </w:rPr>
                <w:t>1472549400</w:t>
              </w:r>
            </w:hyperlink>
            <w:hyperlink r:id="rId48">
              <w:r w:rsidR="00BE3D95" w:rsidRPr="00D278CF">
                <w:rPr>
                  <w:rFonts w:asciiTheme="minorHAnsi" w:hAnsiTheme="minorHAnsi" w:cstheme="minorHAnsi"/>
                  <w:color w:val="010101"/>
                </w:rPr>
                <w:t xml:space="preserve">  </w:t>
              </w:r>
            </w:hyperlink>
          </w:p>
          <w:p w14:paraId="5DF99D39"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Breakthrough Marketing Plans</w:t>
            </w:r>
            <w:r w:rsidRPr="00D278CF">
              <w:rPr>
                <w:rFonts w:asciiTheme="minorHAnsi" w:hAnsiTheme="minorHAnsi" w:cstheme="minorHAnsi"/>
                <w:color w:val="010101"/>
              </w:rPr>
              <w:t xml:space="preserve">: chapters </w:t>
            </w:r>
          </w:p>
          <w:p w14:paraId="4C116CDF"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1, 2, 6 </w:t>
            </w:r>
          </w:p>
          <w:p w14:paraId="538A86B2"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rPr>
              <w:t xml:space="preserve"> </w:t>
            </w:r>
          </w:p>
        </w:tc>
        <w:tc>
          <w:tcPr>
            <w:tcW w:w="1620" w:type="dxa"/>
            <w:tcBorders>
              <w:top w:val="single" w:sz="8" w:space="0" w:color="000000"/>
              <w:left w:val="single" w:sz="4" w:space="0" w:color="000000"/>
              <w:bottom w:val="single" w:sz="4" w:space="0" w:color="000000"/>
              <w:right w:val="single" w:sz="8" w:space="0" w:color="000000"/>
            </w:tcBorders>
            <w:shd w:val="clear" w:color="auto" w:fill="auto"/>
          </w:tcPr>
          <w:p w14:paraId="2CCEED83" w14:textId="68ADCC02" w:rsidR="000501E2" w:rsidRPr="00D278CF" w:rsidRDefault="000501E2" w:rsidP="00D278CF">
            <w:pPr>
              <w:spacing w:after="2" w:line="238" w:lineRule="auto"/>
              <w:ind w:left="130" w:right="0" w:firstLine="0"/>
              <w:rPr>
                <w:rFonts w:asciiTheme="minorHAnsi" w:hAnsiTheme="minorHAnsi" w:cstheme="minorHAnsi"/>
              </w:rPr>
            </w:pPr>
          </w:p>
          <w:p w14:paraId="197A7FAD" w14:textId="01CEA280"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 </w:t>
            </w:r>
          </w:p>
        </w:tc>
      </w:tr>
      <w:tr w:rsidR="000501E2" w:rsidRPr="00D278CF" w14:paraId="2264F52E" w14:textId="77777777" w:rsidTr="00D278CF">
        <w:trPr>
          <w:trHeight w:val="2355"/>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889B986" w14:textId="7EC1A771"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2 - </w:t>
            </w:r>
          </w:p>
          <w:p w14:paraId="069F4996" w14:textId="58F72B8C"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shd w:val="clear" w:color="auto" w:fill="FFFF00"/>
              </w:rPr>
              <w:t>Mon</w:t>
            </w:r>
            <w:r w:rsidR="00BE3D95" w:rsidRPr="00D278CF">
              <w:rPr>
                <w:rFonts w:asciiTheme="minorHAnsi" w:hAnsiTheme="minorHAnsi" w:cstheme="minorHAnsi"/>
                <w:shd w:val="clear" w:color="auto" w:fill="FFFF00"/>
              </w:rPr>
              <w:t>, Jan-2</w:t>
            </w:r>
            <w:r w:rsidR="00CC1279" w:rsidRPr="00D278CF">
              <w:rPr>
                <w:rFonts w:asciiTheme="minorHAnsi" w:hAnsiTheme="minorHAnsi" w:cstheme="minorHAnsi"/>
                <w:shd w:val="clear" w:color="auto" w:fill="FFFF00"/>
              </w:rPr>
              <w:t>5</w:t>
            </w:r>
            <w:r w:rsidR="007A1454" w:rsidRPr="00D278CF">
              <w:rPr>
                <w:rFonts w:asciiTheme="minorHAnsi" w:hAnsiTheme="minorHAnsi" w:cstheme="minorHAnsi"/>
                <w:shd w:val="clear" w:color="auto" w:fill="FFFF00"/>
              </w:rPr>
              <w:t xml:space="preserve"> (TEAM)</w:t>
            </w:r>
            <w:r w:rsidR="00762811" w:rsidRPr="00D278CF">
              <w:rPr>
                <w:rFonts w:asciiTheme="minorHAnsi" w:hAnsiTheme="minorHAnsi" w:cstheme="minorHAnsi"/>
              </w:rPr>
              <w:t xml:space="preserve"> </w:t>
            </w:r>
            <w:r w:rsidRPr="00D278CF">
              <w:rPr>
                <w:rFonts w:asciiTheme="minorHAnsi" w:hAnsiTheme="minorHAnsi" w:cstheme="minorHAnsi"/>
              </w:rPr>
              <w:t>&amp; Wed, Jan-</w:t>
            </w:r>
            <w:r w:rsidR="00A702DB" w:rsidRPr="00D278CF">
              <w:rPr>
                <w:rFonts w:asciiTheme="minorHAnsi" w:hAnsiTheme="minorHAnsi" w:cstheme="minorHAnsi"/>
              </w:rPr>
              <w:t>2</w:t>
            </w:r>
            <w:r w:rsidR="00CC1279" w:rsidRPr="00D278CF">
              <w:rPr>
                <w:rFonts w:asciiTheme="minorHAnsi" w:hAnsiTheme="minorHAnsi" w:cstheme="minorHAnsi"/>
              </w:rPr>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7D6B54B"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Marketing Strategy </w:t>
            </w:r>
          </w:p>
          <w:p w14:paraId="72F5C1C1" w14:textId="77777777" w:rsidR="000501E2" w:rsidRPr="00D278CF" w:rsidRDefault="00BE3D95"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Fundamentals of developing a marketing strategy </w:t>
            </w:r>
          </w:p>
          <w:p w14:paraId="5916FC34"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Formation of project teams </w:t>
            </w:r>
          </w:p>
          <w:p w14:paraId="61D630BA"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Discuss potential projects </w:t>
            </w:r>
          </w:p>
          <w:p w14:paraId="7118479A" w14:textId="77777777" w:rsidR="000501E2" w:rsidRPr="00D278CF" w:rsidRDefault="00BE3D95"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How to effectively work with clients </w:t>
            </w:r>
          </w:p>
          <w:p w14:paraId="4B7FDEB3"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AB0343D"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Using the Stages of Team </w:t>
            </w:r>
          </w:p>
          <w:p w14:paraId="44D0D004"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Development </w:t>
            </w:r>
          </w:p>
          <w:p w14:paraId="19C90AB6" w14:textId="77777777" w:rsidR="000501E2" w:rsidRPr="00D278CF" w:rsidRDefault="00034561" w:rsidP="00D278CF">
            <w:pPr>
              <w:spacing w:after="26" w:line="239" w:lineRule="auto"/>
              <w:ind w:left="127" w:right="0" w:firstLine="0"/>
              <w:rPr>
                <w:rFonts w:asciiTheme="minorHAnsi" w:hAnsiTheme="minorHAnsi" w:cstheme="minorHAnsi"/>
              </w:rPr>
            </w:pPr>
            <w:hyperlink r:id="rId49">
              <w:r w:rsidR="00BE3D95" w:rsidRPr="00D278CF">
                <w:rPr>
                  <w:rFonts w:asciiTheme="minorHAnsi" w:hAnsiTheme="minorHAnsi" w:cstheme="minorHAnsi"/>
                  <w:color w:val="0000FF"/>
                  <w:u w:val="single" w:color="0000FF"/>
                </w:rPr>
                <w:t>http://hrweb.mit.edu/learning</w:t>
              </w:r>
            </w:hyperlink>
            <w:hyperlink r:id="rId50"/>
            <w:hyperlink r:id="rId51">
              <w:r w:rsidR="00BE3D95" w:rsidRPr="00D278CF">
                <w:rPr>
                  <w:rFonts w:asciiTheme="minorHAnsi" w:hAnsiTheme="minorHAnsi" w:cstheme="minorHAnsi"/>
                  <w:color w:val="0000FF"/>
                  <w:u w:val="single" w:color="0000FF"/>
                </w:rPr>
                <w:t>development/learning</w:t>
              </w:r>
            </w:hyperlink>
            <w:hyperlink r:id="rId52"/>
            <w:hyperlink r:id="rId53">
              <w:r w:rsidR="00BE3D95" w:rsidRPr="00D278CF">
                <w:rPr>
                  <w:rFonts w:asciiTheme="minorHAnsi" w:hAnsiTheme="minorHAnsi" w:cstheme="minorHAnsi"/>
                  <w:color w:val="0000FF"/>
                  <w:u w:val="single" w:color="0000FF"/>
                </w:rPr>
                <w:t>topics/teams/articles/stages</w:t>
              </w:r>
            </w:hyperlink>
            <w:hyperlink r:id="rId54"/>
            <w:hyperlink r:id="rId55">
              <w:r w:rsidR="00BE3D95" w:rsidRPr="00D278CF">
                <w:rPr>
                  <w:rFonts w:asciiTheme="minorHAnsi" w:hAnsiTheme="minorHAnsi" w:cstheme="minorHAnsi"/>
                  <w:color w:val="0000FF"/>
                  <w:u w:val="single" w:color="0000FF"/>
                </w:rPr>
                <w:t>development</w:t>
              </w:r>
            </w:hyperlink>
            <w:hyperlink r:id="rId56">
              <w:r w:rsidR="00BE3D95" w:rsidRPr="00D278CF">
                <w:rPr>
                  <w:rFonts w:asciiTheme="minorHAnsi" w:hAnsiTheme="minorHAnsi" w:cstheme="minorHAnsi"/>
                  <w:color w:val="010101"/>
                </w:rPr>
                <w:t xml:space="preserve">  </w:t>
              </w:r>
            </w:hyperlink>
            <w:r w:rsidR="00BE3D95" w:rsidRPr="00D278CF">
              <w:rPr>
                <w:rFonts w:asciiTheme="minorHAnsi" w:hAnsiTheme="minorHAnsi" w:cstheme="minorHAnsi"/>
              </w:rPr>
              <w:t xml:space="preserve"> </w:t>
            </w:r>
          </w:p>
          <w:p w14:paraId="50ACB91D"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Breakthrough Marketing Plans</w:t>
            </w:r>
            <w:r w:rsidRPr="00D278CF">
              <w:rPr>
                <w:rFonts w:asciiTheme="minorHAnsi" w:hAnsiTheme="minorHAnsi" w:cstheme="minorHAnsi"/>
                <w:color w:val="010101"/>
              </w:rPr>
              <w:t xml:space="preserve">: chapter 4 </w:t>
            </w:r>
          </w:p>
          <w:p w14:paraId="0D4674F1" w14:textId="77777777"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34D67576" w14:textId="106B19C4" w:rsidR="000501E2" w:rsidRPr="00D278CF" w:rsidRDefault="00BB704E"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1/</w:t>
            </w:r>
            <w:r w:rsidR="00556757" w:rsidRPr="00D278CF">
              <w:rPr>
                <w:rFonts w:asciiTheme="minorHAnsi" w:hAnsiTheme="minorHAnsi" w:cstheme="minorHAnsi"/>
              </w:rPr>
              <w:t>2</w:t>
            </w:r>
            <w:r w:rsidR="00E07AE3" w:rsidRPr="00D278CF">
              <w:rPr>
                <w:rFonts w:asciiTheme="minorHAnsi" w:hAnsiTheme="minorHAnsi" w:cstheme="minorHAnsi"/>
              </w:rPr>
              <w:t>7</w:t>
            </w:r>
            <w:r w:rsidRPr="00D278CF">
              <w:rPr>
                <w:rFonts w:asciiTheme="minorHAnsi" w:hAnsiTheme="minorHAnsi" w:cstheme="minorHAnsi"/>
              </w:rPr>
              <w:t>: Group project choices submitted</w:t>
            </w:r>
          </w:p>
        </w:tc>
      </w:tr>
      <w:tr w:rsidR="000501E2" w:rsidRPr="00D278CF" w14:paraId="41F36EA7" w14:textId="77777777" w:rsidTr="00D278CF">
        <w:trPr>
          <w:trHeight w:val="2590"/>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161E99DD" w14:textId="6DA6DB71" w:rsidR="000501E2"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3 - </w:t>
            </w:r>
          </w:p>
          <w:p w14:paraId="0636B499" w14:textId="1805C7AC" w:rsidR="00EB7763"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xml:space="preserve">, </w:t>
            </w:r>
            <w:r w:rsidR="00572224" w:rsidRPr="00D278CF">
              <w:rPr>
                <w:rFonts w:asciiTheme="minorHAnsi" w:hAnsiTheme="minorHAnsi" w:cstheme="minorHAnsi"/>
              </w:rPr>
              <w:t>Feb</w:t>
            </w:r>
            <w:r w:rsidR="00BE3D95" w:rsidRPr="00D278CF">
              <w:rPr>
                <w:rFonts w:asciiTheme="minorHAnsi" w:hAnsiTheme="minorHAnsi" w:cstheme="minorHAnsi"/>
              </w:rPr>
              <w:t>-</w:t>
            </w:r>
            <w:r w:rsidR="007B1EFB" w:rsidRPr="00D278CF">
              <w:rPr>
                <w:rFonts w:asciiTheme="minorHAnsi" w:hAnsiTheme="minorHAnsi" w:cstheme="minorHAnsi"/>
              </w:rPr>
              <w:t>1</w:t>
            </w:r>
            <w:r w:rsidRPr="00D278CF">
              <w:rPr>
                <w:rFonts w:asciiTheme="minorHAnsi" w:hAnsiTheme="minorHAnsi" w:cstheme="minorHAnsi"/>
              </w:rPr>
              <w:t xml:space="preserve"> </w:t>
            </w:r>
            <w:r w:rsidR="00E93F2B" w:rsidRPr="00D278CF">
              <w:rPr>
                <w:rFonts w:asciiTheme="minorHAnsi" w:hAnsiTheme="minorHAnsi" w:cstheme="minorHAnsi"/>
              </w:rPr>
              <w:t>(TEAM)</w:t>
            </w:r>
            <w:r w:rsidRPr="00D278CF">
              <w:rPr>
                <w:rFonts w:asciiTheme="minorHAnsi" w:hAnsiTheme="minorHAnsi" w:cstheme="minorHAnsi"/>
              </w:rPr>
              <w:t xml:space="preserve">&amp; Wed, </w:t>
            </w:r>
            <w:r w:rsidR="00572224" w:rsidRPr="00D278CF">
              <w:rPr>
                <w:rFonts w:asciiTheme="minorHAnsi" w:hAnsiTheme="minorHAnsi" w:cstheme="minorHAnsi"/>
              </w:rPr>
              <w:t>Feb</w:t>
            </w:r>
            <w:r w:rsidRPr="00D278CF">
              <w:rPr>
                <w:rFonts w:asciiTheme="minorHAnsi" w:hAnsiTheme="minorHAnsi" w:cstheme="minorHAnsi"/>
              </w:rPr>
              <w:t>-</w:t>
            </w:r>
            <w:r w:rsidR="007B1EFB" w:rsidRPr="00D278CF">
              <w:rPr>
                <w:rFonts w:asciiTheme="minorHAnsi" w:hAnsiTheme="minorHAnsi" w:cstheme="minorHAnsi"/>
              </w:rPr>
              <w:t>3</w:t>
            </w:r>
            <w:r w:rsidR="00E34320" w:rsidRPr="00D278CF">
              <w:rPr>
                <w:rFonts w:asciiTheme="minorHAnsi" w:hAnsiTheme="minorHAnsi" w:cstheme="minorHAnsi"/>
              </w:rPr>
              <w:t xml:space="preserve"> </w:t>
            </w:r>
          </w:p>
          <w:p w14:paraId="2F0176F2" w14:textId="4DCB6DFA" w:rsidR="000501E2" w:rsidRPr="00D278CF"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CB28B5D" w14:textId="4AACF685"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Situation Analysis / Team Meetings </w:t>
            </w:r>
          </w:p>
          <w:p w14:paraId="78994134" w14:textId="199B05AD" w:rsidR="000501E2" w:rsidRPr="00D278CF" w:rsidRDefault="00BE3D95"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Structure</w:t>
            </w:r>
            <w:r w:rsidR="00B46B69" w:rsidRPr="00D278CF">
              <w:rPr>
                <w:rFonts w:asciiTheme="minorHAnsi" w:hAnsiTheme="minorHAnsi" w:cstheme="minorHAnsi"/>
                <w:color w:val="010101"/>
              </w:rPr>
              <w:t xml:space="preserve"> </w:t>
            </w:r>
            <w:r w:rsidRPr="00D278CF">
              <w:rPr>
                <w:rFonts w:asciiTheme="minorHAnsi" w:hAnsiTheme="minorHAnsi" w:cstheme="minorHAnsi"/>
                <w:color w:val="010101"/>
              </w:rPr>
              <w:t xml:space="preserve">of a marketing situation analysis </w:t>
            </w:r>
          </w:p>
          <w:p w14:paraId="2A67609A"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Process for creating a situation analysis </w:t>
            </w:r>
          </w:p>
          <w:p w14:paraId="03C419B0" w14:textId="7D421C93" w:rsidR="000501E2" w:rsidRPr="00D278CF" w:rsidRDefault="00BE3D95"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Kicking off a marketing project </w:t>
            </w:r>
            <w:r w:rsidR="00072DD9" w:rsidRPr="00D278CF">
              <w:rPr>
                <w:rFonts w:asciiTheme="minorHAnsi" w:hAnsiTheme="minorHAnsi" w:cstheme="minorHAnsi"/>
                <w:color w:val="010101"/>
              </w:rPr>
              <w:t>/ writing an engagement letter</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4E353FB" w14:textId="400BA232" w:rsidR="00473F6D" w:rsidRPr="00D278CF" w:rsidRDefault="00BE3D95" w:rsidP="00D278CF">
            <w:pPr>
              <w:spacing w:after="0" w:line="259" w:lineRule="auto"/>
              <w:ind w:left="11" w:right="0" w:firstLine="0"/>
              <w:rPr>
                <w:rFonts w:asciiTheme="minorHAnsi" w:hAnsiTheme="minorHAnsi" w:cstheme="minorHAnsi"/>
                <w:color w:val="010101"/>
                <w:u w:color="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004E5B18" w:rsidRPr="00D278CF">
              <w:rPr>
                <w:rFonts w:asciiTheme="minorHAnsi" w:hAnsiTheme="minorHAnsi" w:cstheme="minorHAnsi"/>
                <w:color w:val="010101"/>
                <w:u w:val="single" w:color="010101"/>
              </w:rPr>
              <w:t>Read Online</w:t>
            </w:r>
            <w:r w:rsidR="004E5B18" w:rsidRPr="00D278CF">
              <w:rPr>
                <w:rFonts w:asciiTheme="minorHAnsi" w:hAnsiTheme="minorHAnsi" w:cstheme="minorHAnsi"/>
                <w:color w:val="010101"/>
                <w:u w:color="010101"/>
              </w:rPr>
              <w:t xml:space="preserve">: </w:t>
            </w:r>
            <w:r w:rsidR="00473F6D" w:rsidRPr="00D278CF">
              <w:rPr>
                <w:rFonts w:asciiTheme="minorHAnsi" w:hAnsiTheme="minorHAnsi" w:cstheme="minorHAnsi"/>
                <w:color w:val="010101"/>
                <w:u w:color="010101"/>
              </w:rPr>
              <w:t xml:space="preserve">Conducting a Situation Analysis.  </w:t>
            </w:r>
            <w:hyperlink r:id="rId57" w:history="1">
              <w:r w:rsidR="00473F6D" w:rsidRPr="00D278CF">
                <w:rPr>
                  <w:rStyle w:val="Hyperlink"/>
                  <w:rFonts w:asciiTheme="minorHAnsi" w:hAnsiTheme="minorHAnsi" w:cstheme="minorHAnsi"/>
                  <w:u w:color="010101"/>
                </w:rPr>
                <w:t>http://srdc.msstate.edu/fop/levelone/trainarc/09fall/session5_garkovich_handoutb.pdf</w:t>
              </w:r>
            </w:hyperlink>
          </w:p>
          <w:p w14:paraId="622EC9ED" w14:textId="7D5083F5" w:rsidR="00473F6D" w:rsidRPr="00D278CF" w:rsidRDefault="00473F6D" w:rsidP="00D278CF">
            <w:pPr>
              <w:spacing w:after="0" w:line="259" w:lineRule="auto"/>
              <w:ind w:left="11" w:right="0" w:firstLine="0"/>
              <w:rPr>
                <w:rFonts w:asciiTheme="minorHAnsi" w:hAnsiTheme="minorHAnsi" w:cstheme="minorHAnsi"/>
                <w:color w:val="010101"/>
                <w:u w:color="010101"/>
              </w:rPr>
            </w:pPr>
            <w:r w:rsidRPr="00D278CF">
              <w:rPr>
                <w:rFonts w:asciiTheme="minorHAnsi" w:hAnsiTheme="minorHAnsi" w:cstheme="minorHAnsi"/>
                <w:color w:val="010101"/>
                <w:u w:color="010101"/>
              </w:rPr>
              <w:t xml:space="preserve"> </w:t>
            </w:r>
          </w:p>
          <w:p w14:paraId="2687A7F3" w14:textId="3CB0F0A8" w:rsidR="000501E2" w:rsidRPr="00D278CF" w:rsidRDefault="000501E2" w:rsidP="00D278CF">
            <w:pPr>
              <w:spacing w:after="0" w:line="259" w:lineRule="auto"/>
              <w:ind w:left="11" w:right="0" w:firstLine="0"/>
              <w:rPr>
                <w:rFonts w:asciiTheme="minorHAnsi" w:hAnsiTheme="minorHAnsi" w:cstheme="minorHAnsi"/>
                <w:color w:val="010101"/>
                <w:u w:color="010101"/>
              </w:rPr>
            </w:pPr>
          </w:p>
          <w:p w14:paraId="10538439" w14:textId="77777777" w:rsidR="004E5B18" w:rsidRPr="00D278CF" w:rsidRDefault="004E5B18" w:rsidP="00D278CF">
            <w:pPr>
              <w:spacing w:after="0" w:line="259" w:lineRule="auto"/>
              <w:ind w:left="11" w:right="0" w:firstLine="0"/>
              <w:rPr>
                <w:rFonts w:asciiTheme="minorHAnsi" w:hAnsiTheme="minorHAnsi" w:cstheme="minorHAnsi"/>
              </w:rPr>
            </w:pPr>
          </w:p>
          <w:p w14:paraId="3D42E60D" w14:textId="2C44EFCD" w:rsidR="000501E2" w:rsidRPr="00D278CF" w:rsidRDefault="00BE3D95" w:rsidP="00D278CF">
            <w:pPr>
              <w:spacing w:after="0"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380564A9" w14:textId="3181F22F" w:rsidR="000501E2" w:rsidRPr="00D278CF" w:rsidRDefault="000501E2" w:rsidP="00D278CF">
            <w:pPr>
              <w:spacing w:after="0" w:line="259" w:lineRule="auto"/>
              <w:ind w:left="0" w:right="0" w:firstLine="0"/>
              <w:rPr>
                <w:rFonts w:asciiTheme="minorHAnsi" w:hAnsiTheme="minorHAnsi" w:cstheme="minorHAnsi"/>
              </w:rPr>
            </w:pPr>
          </w:p>
        </w:tc>
      </w:tr>
      <w:tr w:rsidR="00413197" w:rsidRPr="00D278CF" w14:paraId="2504E33A"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32E8CC8B" w14:textId="0DF1800D" w:rsidR="00413197" w:rsidRPr="00D278CF" w:rsidRDefault="00413197"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lastRenderedPageBreak/>
              <w:t xml:space="preserve">Week 4 - </w:t>
            </w:r>
          </w:p>
          <w:p w14:paraId="0A4DAE27" w14:textId="40538206" w:rsidR="00413197" w:rsidRPr="00D278CF" w:rsidRDefault="00413197"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Feb-</w:t>
            </w:r>
            <w:r w:rsidR="007B1EFB" w:rsidRPr="00D278CF">
              <w:rPr>
                <w:rFonts w:asciiTheme="minorHAnsi" w:hAnsiTheme="minorHAnsi" w:cstheme="minorHAnsi"/>
              </w:rPr>
              <w:t>8</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Feb-</w:t>
            </w:r>
            <w:r w:rsidR="00572224" w:rsidRPr="00D278CF">
              <w:rPr>
                <w:rFonts w:asciiTheme="minorHAnsi" w:hAnsiTheme="minorHAnsi" w:cstheme="minorHAnsi"/>
              </w:rPr>
              <w:t>1</w:t>
            </w:r>
            <w:r w:rsidR="007B1EFB" w:rsidRPr="00D278CF">
              <w:rPr>
                <w:rFonts w:asciiTheme="minorHAnsi" w:hAnsiTheme="minorHAnsi" w:cstheme="minorHAnsi"/>
              </w:rPr>
              <w:t>0</w:t>
            </w:r>
            <w:r w:rsidRPr="00D278CF">
              <w:rPr>
                <w:rFonts w:asciiTheme="minorHAnsi" w:hAnsiTheme="minorHAnsi" w:cstheme="minorHAnsi"/>
              </w:rPr>
              <w:t xml:space="preserve"> </w:t>
            </w:r>
          </w:p>
          <w:p w14:paraId="27FBBC1A" w14:textId="6F181CAE" w:rsidR="00413197" w:rsidRPr="00D278CF" w:rsidRDefault="00413197" w:rsidP="00D278CF">
            <w:pPr>
              <w:spacing w:after="0" w:line="259" w:lineRule="auto"/>
              <w:ind w:left="0"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7F6BEF7B" w14:textId="77777777" w:rsidR="00413197" w:rsidRPr="00D278CF" w:rsidRDefault="00413197"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Framing the Problem / </w:t>
            </w:r>
          </w:p>
          <w:p w14:paraId="6ACF512B" w14:textId="77777777" w:rsidR="00413197" w:rsidRPr="00D278CF" w:rsidRDefault="00413197"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Instructor Meetings </w:t>
            </w:r>
          </w:p>
          <w:p w14:paraId="2E69D8D5" w14:textId="77777777" w:rsidR="00413197" w:rsidRPr="00D278CF" w:rsidRDefault="00413197"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Framing a marketing problem  </w:t>
            </w:r>
          </w:p>
          <w:p w14:paraId="2DB020BF" w14:textId="77777777" w:rsidR="00413197" w:rsidRPr="00D278CF" w:rsidRDefault="00413197"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Setting SMART objectives  </w:t>
            </w:r>
          </w:p>
          <w:p w14:paraId="58E51029" w14:textId="77777777" w:rsidR="00413197" w:rsidRPr="00D278CF" w:rsidRDefault="00413197" w:rsidP="00D278CF">
            <w:pPr>
              <w:spacing w:after="2" w:line="238" w:lineRule="auto"/>
              <w:ind w:left="126" w:right="0" w:hanging="115"/>
              <w:jc w:val="both"/>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Key questions to address in setting marketing strategy </w:t>
            </w:r>
          </w:p>
          <w:p w14:paraId="66A9C763" w14:textId="77777777" w:rsidR="00413197" w:rsidRPr="00D278CF" w:rsidRDefault="00413197"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8EABAA9" w14:textId="0D660752" w:rsidR="00413197" w:rsidRPr="00D278CF" w:rsidRDefault="00413197"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 xml:space="preserve">· </w:t>
            </w:r>
            <w:r w:rsidRPr="00D278CF">
              <w:rPr>
                <w:rFonts w:asciiTheme="minorHAnsi" w:hAnsiTheme="minorHAnsi" w:cstheme="minorHAnsi"/>
                <w:color w:val="010101"/>
                <w:u w:val="single"/>
              </w:rPr>
              <w:t>Read Online</w:t>
            </w:r>
            <w:r w:rsidRPr="00D278CF">
              <w:rPr>
                <w:rFonts w:asciiTheme="minorHAnsi" w:hAnsiTheme="minorHAnsi" w:cstheme="minorHAnsi"/>
                <w:color w:val="010101"/>
              </w:rPr>
              <w:t xml:space="preserve">: Seven Key Questions of Marketing Strategy </w:t>
            </w:r>
            <w:hyperlink r:id="rId58" w:history="1">
              <w:r w:rsidRPr="00D278CF">
                <w:rPr>
                  <w:rStyle w:val="Hyperlink"/>
                  <w:rFonts w:asciiTheme="minorHAnsi" w:hAnsiTheme="minorHAnsi" w:cstheme="minorHAnsi"/>
                </w:rPr>
                <w:t>https://www.thriveagency.com/news/5-important-questions-marketing-strategy/</w:t>
              </w:r>
            </w:hyperlink>
          </w:p>
          <w:p w14:paraId="02182134" w14:textId="59322705" w:rsidR="00413197" w:rsidRPr="00D278CF" w:rsidRDefault="00413197" w:rsidP="00D278CF">
            <w:pPr>
              <w:spacing w:after="0" w:line="259" w:lineRule="auto"/>
              <w:ind w:left="11"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F114807" w14:textId="422DC527" w:rsidR="00413197" w:rsidRPr="00D278CF" w:rsidRDefault="00413197"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Team Project Status Report </w:t>
            </w:r>
          </w:p>
        </w:tc>
      </w:tr>
      <w:tr w:rsidR="000B42FC" w:rsidRPr="00D278CF" w14:paraId="468137F7"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3DE43BC2"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5 - </w:t>
            </w:r>
          </w:p>
          <w:p w14:paraId="1B8A5F88" w14:textId="052C0F5C"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Feb-1</w:t>
            </w:r>
            <w:r w:rsidR="007B1EFB" w:rsidRPr="00D278CF">
              <w:rPr>
                <w:rFonts w:asciiTheme="minorHAnsi" w:hAnsiTheme="minorHAnsi" w:cstheme="minorHAnsi"/>
              </w:rPr>
              <w:t>5</w:t>
            </w:r>
            <w:r w:rsidR="00762811" w:rsidRPr="00D278CF">
              <w:rPr>
                <w:rFonts w:asciiTheme="minorHAnsi" w:hAnsiTheme="minorHAnsi" w:cstheme="minorHAnsi"/>
              </w:rPr>
              <w:t xml:space="preserve"> (TEAM)</w:t>
            </w:r>
            <w:r w:rsidRPr="00D278CF">
              <w:rPr>
                <w:rFonts w:asciiTheme="minorHAnsi" w:hAnsiTheme="minorHAnsi" w:cstheme="minorHAnsi"/>
              </w:rPr>
              <w:t xml:space="preserve"> &amp; Wed, Feb </w:t>
            </w:r>
            <w:r w:rsidR="00D50240" w:rsidRPr="00D278CF">
              <w:rPr>
                <w:rFonts w:asciiTheme="minorHAnsi" w:hAnsiTheme="minorHAnsi" w:cstheme="minorHAnsi"/>
              </w:rPr>
              <w:t>1</w:t>
            </w:r>
            <w:r w:rsidR="007B1EFB" w:rsidRPr="00D278CF">
              <w:rPr>
                <w:rFonts w:asciiTheme="minorHAnsi" w:hAnsiTheme="minorHAnsi" w:cstheme="minorHAnsi"/>
              </w:rPr>
              <w:t>7</w:t>
            </w:r>
            <w:r w:rsidRPr="00D278CF">
              <w:rPr>
                <w:rFonts w:asciiTheme="minorHAnsi" w:hAnsiTheme="minorHAnsi" w:cstheme="minorHAnsi"/>
              </w:rPr>
              <w:t xml:space="preserve"> </w:t>
            </w:r>
          </w:p>
          <w:p w14:paraId="7FD92B3A" w14:textId="2FDAB963" w:rsidR="00EB7763" w:rsidRPr="00D278CF" w:rsidRDefault="00EB7763" w:rsidP="00D278CF">
            <w:pPr>
              <w:spacing w:after="0" w:line="259" w:lineRule="auto"/>
              <w:ind w:right="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4860467" w14:textId="541A0B23"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Secondary Research / Team Meetings </w:t>
            </w:r>
          </w:p>
          <w:p w14:paraId="3463D89B" w14:textId="77777777" w:rsidR="000B42FC" w:rsidRPr="00D278CF" w:rsidRDefault="000B42FC" w:rsidP="00D278CF">
            <w:pPr>
              <w:spacing w:after="24"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Finding and using secondary sources </w:t>
            </w:r>
          </w:p>
          <w:p w14:paraId="75798F71" w14:textId="77777777" w:rsidR="000B42FC" w:rsidRPr="00D278CF" w:rsidRDefault="000B42FC"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Using secondary sources to develop the situation analysis </w:t>
            </w:r>
          </w:p>
          <w:p w14:paraId="495C3EE4" w14:textId="5380D9C9"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Writing a secondary research memo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12FD80D" w14:textId="77777777"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Research using Secondary Data Sources; </w:t>
            </w:r>
            <w:hyperlink r:id="rId59">
              <w:r w:rsidRPr="00D278CF">
                <w:rPr>
                  <w:rFonts w:asciiTheme="minorHAnsi" w:hAnsiTheme="minorHAnsi" w:cstheme="minorHAnsi"/>
                  <w:color w:val="0000FF"/>
                  <w:u w:val="single" w:color="0000FF"/>
                </w:rPr>
                <w:t xml:space="preserve">http://www.steppingstones.ca/index.ph </w:t>
              </w:r>
            </w:hyperlink>
            <w:hyperlink r:id="rId60">
              <w:proofErr w:type="spellStart"/>
              <w:r w:rsidRPr="00D278CF">
                <w:rPr>
                  <w:rFonts w:asciiTheme="minorHAnsi" w:hAnsiTheme="minorHAnsi" w:cstheme="minorHAnsi"/>
                  <w:color w:val="0000FF"/>
                  <w:u w:val="single" w:color="0000FF"/>
                </w:rPr>
                <w:t>p?option</w:t>
              </w:r>
              <w:proofErr w:type="spellEnd"/>
              <w:r w:rsidRPr="00D278CF">
                <w:rPr>
                  <w:rFonts w:asciiTheme="minorHAnsi" w:hAnsiTheme="minorHAnsi" w:cstheme="minorHAnsi"/>
                  <w:color w:val="0000FF"/>
                  <w:u w:val="single" w:color="0000FF"/>
                </w:rPr>
                <w:t>=</w:t>
              </w:r>
              <w:proofErr w:type="spellStart"/>
              <w:r w:rsidRPr="00D278CF">
                <w:rPr>
                  <w:rFonts w:asciiTheme="minorHAnsi" w:hAnsiTheme="minorHAnsi" w:cstheme="minorHAnsi"/>
                  <w:color w:val="0000FF"/>
                  <w:u w:val="single" w:color="0000FF"/>
                </w:rPr>
                <w:t>com_content&amp;view</w:t>
              </w:r>
              <w:proofErr w:type="spellEnd"/>
              <w:r w:rsidRPr="00D278CF">
                <w:rPr>
                  <w:rFonts w:asciiTheme="minorHAnsi" w:hAnsiTheme="minorHAnsi" w:cstheme="minorHAnsi"/>
                  <w:color w:val="0000FF"/>
                  <w:u w:val="single" w:color="0000FF"/>
                </w:rPr>
                <w:t>=</w:t>
              </w:r>
              <w:proofErr w:type="spellStart"/>
              <w:r w:rsidRPr="00D278CF">
                <w:rPr>
                  <w:rFonts w:asciiTheme="minorHAnsi" w:hAnsiTheme="minorHAnsi" w:cstheme="minorHAnsi"/>
                  <w:color w:val="0000FF"/>
                  <w:u w:val="single" w:color="0000FF"/>
                </w:rPr>
                <w:t>article&amp;id</w:t>
              </w:r>
              <w:proofErr w:type="spellEnd"/>
              <w:r w:rsidRPr="00D278CF">
                <w:rPr>
                  <w:rFonts w:asciiTheme="minorHAnsi" w:hAnsiTheme="minorHAnsi" w:cstheme="minorHAnsi"/>
                  <w:color w:val="0000FF"/>
                  <w:u w:val="single" w:color="0000FF"/>
                </w:rPr>
                <w:t>=</w:t>
              </w:r>
            </w:hyperlink>
          </w:p>
          <w:p w14:paraId="73803101" w14:textId="77777777" w:rsidR="000B42FC" w:rsidRPr="00D278CF" w:rsidRDefault="00034561" w:rsidP="00D278CF">
            <w:pPr>
              <w:spacing w:after="0" w:line="259" w:lineRule="auto"/>
              <w:ind w:left="127" w:right="0" w:firstLine="0"/>
              <w:rPr>
                <w:rFonts w:asciiTheme="minorHAnsi" w:hAnsiTheme="minorHAnsi" w:cstheme="minorHAnsi"/>
              </w:rPr>
            </w:pPr>
            <w:hyperlink r:id="rId61">
              <w:proofErr w:type="gramStart"/>
              <w:r w:rsidR="000B42FC" w:rsidRPr="00D278CF">
                <w:rPr>
                  <w:rFonts w:asciiTheme="minorHAnsi" w:hAnsiTheme="minorHAnsi" w:cstheme="minorHAnsi"/>
                  <w:color w:val="0000FF"/>
                  <w:u w:val="single" w:color="0000FF"/>
                </w:rPr>
                <w:t>64:secondary</w:t>
              </w:r>
              <w:proofErr w:type="gramEnd"/>
            </w:hyperlink>
            <w:hyperlink r:id="rId62">
              <w:r w:rsidR="000B42FC" w:rsidRPr="00D278CF">
                <w:rPr>
                  <w:rFonts w:asciiTheme="minorHAnsi" w:hAnsiTheme="minorHAnsi" w:cstheme="minorHAnsi"/>
                  <w:color w:val="0000FF"/>
                  <w:u w:val="single" w:color="0000FF"/>
                </w:rPr>
                <w:t>-</w:t>
              </w:r>
            </w:hyperlink>
          </w:p>
          <w:p w14:paraId="17E4DBBE" w14:textId="77777777" w:rsidR="000B42FC" w:rsidRPr="00D278CF" w:rsidRDefault="00034561" w:rsidP="00D278CF">
            <w:pPr>
              <w:spacing w:after="6" w:line="259" w:lineRule="auto"/>
              <w:ind w:left="127" w:right="0" w:firstLine="0"/>
              <w:rPr>
                <w:rFonts w:asciiTheme="minorHAnsi" w:hAnsiTheme="minorHAnsi" w:cstheme="minorHAnsi"/>
              </w:rPr>
            </w:pPr>
            <w:hyperlink r:id="rId63">
              <w:proofErr w:type="spellStart"/>
              <w:r w:rsidR="000B42FC" w:rsidRPr="00D278CF">
                <w:rPr>
                  <w:rFonts w:asciiTheme="minorHAnsi" w:hAnsiTheme="minorHAnsi" w:cstheme="minorHAnsi"/>
                  <w:color w:val="0000FF"/>
                  <w:u w:val="single" w:color="0000FF"/>
                </w:rPr>
                <w:t>research&amp;catid</w:t>
              </w:r>
              <w:proofErr w:type="spellEnd"/>
              <w:r w:rsidR="000B42FC" w:rsidRPr="00D278CF">
                <w:rPr>
                  <w:rFonts w:asciiTheme="minorHAnsi" w:hAnsiTheme="minorHAnsi" w:cstheme="minorHAnsi"/>
                  <w:color w:val="0000FF"/>
                  <w:u w:val="single" w:color="0000FF"/>
                </w:rPr>
                <w:t>=</w:t>
              </w:r>
              <w:proofErr w:type="gramStart"/>
              <w:r w:rsidR="000B42FC" w:rsidRPr="00D278CF">
                <w:rPr>
                  <w:rFonts w:asciiTheme="minorHAnsi" w:hAnsiTheme="minorHAnsi" w:cstheme="minorHAnsi"/>
                  <w:color w:val="0000FF"/>
                  <w:u w:val="single" w:color="0000FF"/>
                </w:rPr>
                <w:t>17:research</w:t>
              </w:r>
              <w:proofErr w:type="gramEnd"/>
            </w:hyperlink>
            <w:hyperlink r:id="rId64">
              <w:r w:rsidR="000B42FC" w:rsidRPr="00D278CF">
                <w:rPr>
                  <w:rFonts w:asciiTheme="minorHAnsi" w:hAnsiTheme="minorHAnsi" w:cstheme="minorHAnsi"/>
                </w:rPr>
                <w:t xml:space="preserve"> </w:t>
              </w:r>
            </w:hyperlink>
          </w:p>
          <w:p w14:paraId="41CEBC8C" w14:textId="77777777" w:rsidR="000B42FC" w:rsidRPr="00D278CF" w:rsidRDefault="000B42FC" w:rsidP="00D278CF">
            <w:pPr>
              <w:spacing w:after="0" w:line="240" w:lineRule="auto"/>
              <w:ind w:left="126" w:right="0" w:hanging="115"/>
              <w:jc w:val="both"/>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How Bad Research Undermines Your </w:t>
            </w:r>
            <w:proofErr w:type="gramStart"/>
            <w:r w:rsidRPr="00D278CF">
              <w:rPr>
                <w:rFonts w:asciiTheme="minorHAnsi" w:hAnsiTheme="minorHAnsi" w:cstheme="minorHAnsi"/>
                <w:color w:val="010101"/>
              </w:rPr>
              <w:t>Business;</w:t>
            </w:r>
            <w:proofErr w:type="gramEnd"/>
            <w:r w:rsidRPr="00D278CF">
              <w:rPr>
                <w:rFonts w:asciiTheme="minorHAnsi" w:hAnsiTheme="minorHAnsi" w:cstheme="minorHAnsi"/>
                <w:color w:val="010101"/>
              </w:rPr>
              <w:t xml:space="preserve"> </w:t>
            </w:r>
          </w:p>
          <w:p w14:paraId="6630C159" w14:textId="77777777" w:rsidR="000B42FC" w:rsidRPr="00D278CF" w:rsidRDefault="00034561" w:rsidP="00D278CF">
            <w:pPr>
              <w:spacing w:after="1" w:line="239" w:lineRule="auto"/>
              <w:ind w:left="127" w:right="0" w:firstLine="0"/>
              <w:rPr>
                <w:rFonts w:asciiTheme="minorHAnsi" w:hAnsiTheme="minorHAnsi" w:cstheme="minorHAnsi"/>
              </w:rPr>
            </w:pPr>
            <w:hyperlink r:id="rId65">
              <w:r w:rsidR="000B42FC" w:rsidRPr="00D278CF">
                <w:rPr>
                  <w:rFonts w:asciiTheme="minorHAnsi" w:hAnsiTheme="minorHAnsi" w:cstheme="minorHAnsi"/>
                  <w:color w:val="0000FF"/>
                  <w:u w:val="single" w:color="0000FF"/>
                </w:rPr>
                <w:t xml:space="preserve">http://www.business2community.com/s </w:t>
              </w:r>
            </w:hyperlink>
            <w:hyperlink r:id="rId66">
              <w:proofErr w:type="spellStart"/>
              <w:r w:rsidR="000B42FC" w:rsidRPr="00D278CF">
                <w:rPr>
                  <w:rFonts w:asciiTheme="minorHAnsi" w:hAnsiTheme="minorHAnsi" w:cstheme="minorHAnsi"/>
                  <w:color w:val="0000FF"/>
                  <w:u w:val="single" w:color="0000FF"/>
                </w:rPr>
                <w:t>trategy</w:t>
              </w:r>
              <w:proofErr w:type="spellEnd"/>
              <w:r w:rsidR="000B42FC" w:rsidRPr="00D278CF">
                <w:rPr>
                  <w:rFonts w:asciiTheme="minorHAnsi" w:hAnsiTheme="minorHAnsi" w:cstheme="minorHAnsi"/>
                  <w:color w:val="0000FF"/>
                  <w:u w:val="single" w:color="0000FF"/>
                </w:rPr>
                <w:t>/bad</w:t>
              </w:r>
            </w:hyperlink>
            <w:hyperlink r:id="rId67">
              <w:r w:rsidR="000B42FC" w:rsidRPr="00D278CF">
                <w:rPr>
                  <w:rFonts w:asciiTheme="minorHAnsi" w:hAnsiTheme="minorHAnsi" w:cstheme="minorHAnsi"/>
                  <w:color w:val="0000FF"/>
                  <w:u w:val="single" w:color="0000FF"/>
                </w:rPr>
                <w:t>-</w:t>
              </w:r>
            </w:hyperlink>
            <w:hyperlink r:id="rId68">
              <w:r w:rsidR="000B42FC" w:rsidRPr="00D278CF">
                <w:rPr>
                  <w:rFonts w:asciiTheme="minorHAnsi" w:hAnsiTheme="minorHAnsi" w:cstheme="minorHAnsi"/>
                  <w:color w:val="0000FF"/>
                  <w:u w:val="single" w:color="0000FF"/>
                </w:rPr>
                <w:t>research</w:t>
              </w:r>
            </w:hyperlink>
            <w:hyperlink r:id="rId69">
              <w:r w:rsidR="000B42FC" w:rsidRPr="00D278CF">
                <w:rPr>
                  <w:rFonts w:asciiTheme="minorHAnsi" w:hAnsiTheme="minorHAnsi" w:cstheme="minorHAnsi"/>
                  <w:color w:val="0000FF"/>
                  <w:u w:val="single" w:color="0000FF"/>
                </w:rPr>
                <w:t>-</w:t>
              </w:r>
            </w:hyperlink>
            <w:hyperlink r:id="rId70">
              <w:r w:rsidR="000B42FC" w:rsidRPr="00D278CF">
                <w:rPr>
                  <w:rFonts w:asciiTheme="minorHAnsi" w:hAnsiTheme="minorHAnsi" w:cstheme="minorHAnsi"/>
                  <w:color w:val="0000FF"/>
                  <w:u w:val="single" w:color="0000FF"/>
                </w:rPr>
                <w:t>undermines</w:t>
              </w:r>
            </w:hyperlink>
            <w:hyperlink r:id="rId71"/>
            <w:hyperlink r:id="rId72">
              <w:r w:rsidR="000B42FC" w:rsidRPr="00D278CF">
                <w:rPr>
                  <w:rFonts w:asciiTheme="minorHAnsi" w:hAnsiTheme="minorHAnsi" w:cstheme="minorHAnsi"/>
                  <w:color w:val="0000FF"/>
                  <w:u w:val="single" w:color="0000FF"/>
                </w:rPr>
                <w:t>business</w:t>
              </w:r>
            </w:hyperlink>
            <w:hyperlink r:id="rId73">
              <w:r w:rsidR="000B42FC" w:rsidRPr="00D278CF">
                <w:rPr>
                  <w:rFonts w:asciiTheme="minorHAnsi" w:hAnsiTheme="minorHAnsi" w:cstheme="minorHAnsi"/>
                  <w:color w:val="0000FF"/>
                  <w:u w:val="single" w:color="0000FF"/>
                </w:rPr>
                <w:t>-</w:t>
              </w:r>
            </w:hyperlink>
            <w:hyperlink r:id="rId74">
              <w:r w:rsidR="000B42FC" w:rsidRPr="00D278CF">
                <w:rPr>
                  <w:rFonts w:asciiTheme="minorHAnsi" w:hAnsiTheme="minorHAnsi" w:cstheme="minorHAnsi"/>
                  <w:color w:val="0000FF"/>
                  <w:u w:val="single" w:color="0000FF"/>
                </w:rPr>
                <w:t>0940412</w:t>
              </w:r>
            </w:hyperlink>
            <w:hyperlink r:id="rId75">
              <w:r w:rsidR="000B42FC" w:rsidRPr="00D278CF">
                <w:rPr>
                  <w:rFonts w:asciiTheme="minorHAnsi" w:hAnsiTheme="minorHAnsi" w:cstheme="minorHAnsi"/>
                </w:rPr>
                <w:t xml:space="preserve"> </w:t>
              </w:r>
            </w:hyperlink>
          </w:p>
          <w:p w14:paraId="72E57D2D" w14:textId="0E582283" w:rsidR="00DE444F" w:rsidRPr="00D278CF" w:rsidRDefault="00DE444F" w:rsidP="00D278CF">
            <w:pPr>
              <w:spacing w:after="1" w:line="239" w:lineRule="auto"/>
              <w:ind w:left="127"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5A5F47F0" w14:textId="6BD959C7"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Exercise </w:t>
            </w:r>
            <w:r w:rsidR="00EB7763" w:rsidRPr="00D278CF">
              <w:rPr>
                <w:rFonts w:asciiTheme="minorHAnsi" w:hAnsiTheme="minorHAnsi" w:cstheme="minorHAnsi"/>
              </w:rPr>
              <w:t>1</w:t>
            </w:r>
            <w:r w:rsidRPr="00D278CF">
              <w:rPr>
                <w:rFonts w:asciiTheme="minorHAnsi" w:hAnsiTheme="minorHAnsi" w:cstheme="minorHAnsi"/>
              </w:rPr>
              <w:t xml:space="preserve"> </w:t>
            </w:r>
          </w:p>
          <w:p w14:paraId="69002B12" w14:textId="1457A95E" w:rsidR="000B42FC" w:rsidRPr="00D278CF" w:rsidRDefault="000B42FC" w:rsidP="00D278CF">
            <w:pPr>
              <w:spacing w:after="6" w:line="259" w:lineRule="auto"/>
              <w:ind w:left="0" w:right="0" w:firstLine="0"/>
              <w:rPr>
                <w:rFonts w:asciiTheme="minorHAnsi" w:hAnsiTheme="minorHAnsi" w:cstheme="minorHAnsi"/>
              </w:rPr>
            </w:pPr>
            <w:r w:rsidRPr="00D278CF">
              <w:rPr>
                <w:rFonts w:asciiTheme="minorHAnsi" w:hAnsiTheme="minorHAnsi" w:cstheme="minorHAnsi"/>
              </w:rPr>
              <w:t xml:space="preserve"> </w:t>
            </w:r>
          </w:p>
        </w:tc>
      </w:tr>
      <w:tr w:rsidR="000B42FC" w:rsidRPr="00D278CF" w14:paraId="2B8D14FF"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5E6B4138"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6 - </w:t>
            </w:r>
          </w:p>
          <w:p w14:paraId="64AC62ED" w14:textId="279E336D" w:rsidR="000B42FC"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0B42FC" w:rsidRPr="00D278CF">
              <w:rPr>
                <w:rFonts w:asciiTheme="minorHAnsi" w:hAnsiTheme="minorHAnsi" w:cstheme="minorHAnsi"/>
              </w:rPr>
              <w:t>, Feb-</w:t>
            </w:r>
            <w:r w:rsidR="00572224" w:rsidRPr="00D278CF">
              <w:rPr>
                <w:rFonts w:asciiTheme="minorHAnsi" w:hAnsiTheme="minorHAnsi" w:cstheme="minorHAnsi"/>
              </w:rPr>
              <w:t>2</w:t>
            </w:r>
            <w:r w:rsidR="007B1EFB" w:rsidRPr="00D278CF">
              <w:rPr>
                <w:rFonts w:asciiTheme="minorHAnsi" w:hAnsiTheme="minorHAnsi" w:cstheme="minorHAnsi"/>
              </w:rPr>
              <w:t>2</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Feb-2</w:t>
            </w:r>
            <w:r w:rsidR="007B1EFB" w:rsidRPr="00D278CF">
              <w:rPr>
                <w:rFonts w:asciiTheme="minorHAnsi" w:hAnsiTheme="minorHAnsi" w:cstheme="minorHAnsi"/>
              </w:rPr>
              <w:t>4</w:t>
            </w:r>
            <w:r w:rsidR="000B42FC" w:rsidRPr="00D278CF">
              <w:rPr>
                <w:rFonts w:asciiTheme="minorHAnsi" w:hAnsiTheme="minorHAnsi" w:cstheme="minorHAnsi"/>
              </w:rPr>
              <w:t xml:space="preserve"> </w:t>
            </w:r>
          </w:p>
          <w:p w14:paraId="375B8921" w14:textId="3872A0EE" w:rsidR="00EB7763" w:rsidRPr="00D278CF" w:rsidRDefault="00EB7763" w:rsidP="00D278CF">
            <w:pPr>
              <w:spacing w:after="0" w:line="259" w:lineRule="auto"/>
              <w:ind w:left="0"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1136ADE0" w14:textId="5D724247"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Planning Process / Instructor Meetings </w:t>
            </w:r>
          </w:p>
          <w:p w14:paraId="79B92677" w14:textId="77777777" w:rsidR="000B42FC" w:rsidRPr="00D278CF" w:rsidRDefault="000B42FC"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Understanding the customer buying process </w:t>
            </w:r>
          </w:p>
          <w:p w14:paraId="4DA88CDB" w14:textId="4F0596FE"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Using the buying process to generate profitable sales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47E808B" w14:textId="2EBA7429" w:rsidR="000B42FC" w:rsidRPr="00D278CF" w:rsidRDefault="000B42FC" w:rsidP="00D278CF">
            <w:pPr>
              <w:spacing w:after="2" w:line="238"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 xml:space="preserve">Read </w:t>
            </w:r>
            <w:r w:rsidR="00473F6D" w:rsidRPr="00D278CF">
              <w:rPr>
                <w:rFonts w:asciiTheme="minorHAnsi" w:hAnsiTheme="minorHAnsi" w:cstheme="minorHAnsi"/>
                <w:color w:val="010101"/>
                <w:u w:val="single" w:color="010101"/>
              </w:rPr>
              <w:t>O</w:t>
            </w:r>
            <w:r w:rsidRPr="00D278CF">
              <w:rPr>
                <w:rFonts w:asciiTheme="minorHAnsi" w:hAnsiTheme="minorHAnsi" w:cstheme="minorHAnsi"/>
                <w:color w:val="010101"/>
                <w:u w:val="single" w:color="010101"/>
              </w:rPr>
              <w:t>nline</w:t>
            </w:r>
            <w:r w:rsidRPr="00D278CF">
              <w:rPr>
                <w:rFonts w:asciiTheme="minorHAnsi" w:hAnsiTheme="minorHAnsi" w:cstheme="minorHAnsi"/>
                <w:color w:val="010101"/>
              </w:rPr>
              <w:t xml:space="preserve">: The consumer decision </w:t>
            </w:r>
            <w:proofErr w:type="gramStart"/>
            <w:r w:rsidRPr="00D278CF">
              <w:rPr>
                <w:rFonts w:asciiTheme="minorHAnsi" w:hAnsiTheme="minorHAnsi" w:cstheme="minorHAnsi"/>
                <w:color w:val="010101"/>
              </w:rPr>
              <w:t>journey;</w:t>
            </w:r>
            <w:proofErr w:type="gramEnd"/>
            <w:r w:rsidRPr="00D278CF">
              <w:rPr>
                <w:rFonts w:asciiTheme="minorHAnsi" w:hAnsiTheme="minorHAnsi" w:cstheme="minorHAnsi"/>
                <w:color w:val="010101"/>
              </w:rPr>
              <w:t xml:space="preserve"> </w:t>
            </w:r>
          </w:p>
          <w:p w14:paraId="2416080C" w14:textId="77777777" w:rsidR="000B42FC" w:rsidRPr="00D278CF" w:rsidRDefault="00034561" w:rsidP="00D278CF">
            <w:pPr>
              <w:spacing w:after="27" w:line="239" w:lineRule="auto"/>
              <w:ind w:left="127" w:right="0" w:firstLine="0"/>
              <w:rPr>
                <w:rFonts w:asciiTheme="minorHAnsi" w:hAnsiTheme="minorHAnsi" w:cstheme="minorHAnsi"/>
              </w:rPr>
            </w:pPr>
            <w:hyperlink r:id="rId76">
              <w:r w:rsidR="000B42FC" w:rsidRPr="00D278CF">
                <w:rPr>
                  <w:rFonts w:asciiTheme="minorHAnsi" w:hAnsiTheme="minorHAnsi" w:cstheme="minorHAnsi"/>
                  <w:color w:val="0000FF"/>
                  <w:u w:val="single" w:color="0000FF"/>
                </w:rPr>
                <w:t>http://www.mckinsey.com/business</w:t>
              </w:r>
            </w:hyperlink>
            <w:hyperlink r:id="rId77"/>
            <w:hyperlink r:id="rId78">
              <w:r w:rsidR="000B42FC" w:rsidRPr="00D278CF">
                <w:rPr>
                  <w:rFonts w:asciiTheme="minorHAnsi" w:hAnsiTheme="minorHAnsi" w:cstheme="minorHAnsi"/>
                  <w:color w:val="0000FF"/>
                  <w:u w:val="single" w:color="0000FF"/>
                </w:rPr>
                <w:t>functions/marketing</w:t>
              </w:r>
            </w:hyperlink>
            <w:hyperlink r:id="rId79">
              <w:r w:rsidR="000B42FC" w:rsidRPr="00D278CF">
                <w:rPr>
                  <w:rFonts w:asciiTheme="minorHAnsi" w:hAnsiTheme="minorHAnsi" w:cstheme="minorHAnsi"/>
                  <w:color w:val="0000FF"/>
                  <w:u w:val="single" w:color="0000FF"/>
                </w:rPr>
                <w:t>-</w:t>
              </w:r>
            </w:hyperlink>
            <w:hyperlink r:id="rId80">
              <w:r w:rsidR="000B42FC" w:rsidRPr="00D278CF">
                <w:rPr>
                  <w:rFonts w:asciiTheme="minorHAnsi" w:hAnsiTheme="minorHAnsi" w:cstheme="minorHAnsi"/>
                  <w:color w:val="0000FF"/>
                  <w:u w:val="single" w:color="0000FF"/>
                </w:rPr>
                <w:t>and</w:t>
              </w:r>
            </w:hyperlink>
            <w:hyperlink r:id="rId81">
              <w:r w:rsidR="000B42FC" w:rsidRPr="00D278CF">
                <w:rPr>
                  <w:rFonts w:asciiTheme="minorHAnsi" w:hAnsiTheme="minorHAnsi" w:cstheme="minorHAnsi"/>
                  <w:color w:val="0000FF"/>
                  <w:u w:val="single" w:color="0000FF"/>
                </w:rPr>
                <w:t>-</w:t>
              </w:r>
            </w:hyperlink>
            <w:hyperlink r:id="rId82">
              <w:r w:rsidR="000B42FC" w:rsidRPr="00D278CF">
                <w:rPr>
                  <w:rFonts w:asciiTheme="minorHAnsi" w:hAnsiTheme="minorHAnsi" w:cstheme="minorHAnsi"/>
                  <w:color w:val="0000FF"/>
                  <w:u w:val="single" w:color="0000FF"/>
                </w:rPr>
                <w:t>sales/our</w:t>
              </w:r>
            </w:hyperlink>
            <w:hyperlink r:id="rId83"/>
            <w:hyperlink r:id="rId84">
              <w:r w:rsidR="000B42FC" w:rsidRPr="00D278CF">
                <w:rPr>
                  <w:rFonts w:asciiTheme="minorHAnsi" w:hAnsiTheme="minorHAnsi" w:cstheme="minorHAnsi"/>
                  <w:color w:val="0000FF"/>
                  <w:u w:val="single" w:color="0000FF"/>
                </w:rPr>
                <w:t>insights/the</w:t>
              </w:r>
            </w:hyperlink>
            <w:hyperlink r:id="rId85">
              <w:r w:rsidR="000B42FC" w:rsidRPr="00D278CF">
                <w:rPr>
                  <w:rFonts w:asciiTheme="minorHAnsi" w:hAnsiTheme="minorHAnsi" w:cstheme="minorHAnsi"/>
                  <w:color w:val="0000FF"/>
                  <w:u w:val="single" w:color="0000FF"/>
                </w:rPr>
                <w:t>-</w:t>
              </w:r>
            </w:hyperlink>
            <w:hyperlink r:id="rId86">
              <w:r w:rsidR="000B42FC" w:rsidRPr="00D278CF">
                <w:rPr>
                  <w:rFonts w:asciiTheme="minorHAnsi" w:hAnsiTheme="minorHAnsi" w:cstheme="minorHAnsi"/>
                  <w:color w:val="0000FF"/>
                  <w:u w:val="single" w:color="0000FF"/>
                </w:rPr>
                <w:t>consumer</w:t>
              </w:r>
            </w:hyperlink>
            <w:hyperlink r:id="rId87">
              <w:r w:rsidR="000B42FC" w:rsidRPr="00D278CF">
                <w:rPr>
                  <w:rFonts w:asciiTheme="minorHAnsi" w:hAnsiTheme="minorHAnsi" w:cstheme="minorHAnsi"/>
                  <w:color w:val="0000FF"/>
                  <w:u w:val="single" w:color="0000FF"/>
                </w:rPr>
                <w:t>-</w:t>
              </w:r>
            </w:hyperlink>
            <w:hyperlink r:id="rId88">
              <w:r w:rsidR="000B42FC" w:rsidRPr="00D278CF">
                <w:rPr>
                  <w:rFonts w:asciiTheme="minorHAnsi" w:hAnsiTheme="minorHAnsi" w:cstheme="minorHAnsi"/>
                  <w:color w:val="0000FF"/>
                  <w:u w:val="single" w:color="0000FF"/>
                </w:rPr>
                <w:t>decision</w:t>
              </w:r>
            </w:hyperlink>
            <w:hyperlink r:id="rId89">
              <w:r w:rsidR="000B42FC" w:rsidRPr="00D278CF">
                <w:rPr>
                  <w:rFonts w:asciiTheme="minorHAnsi" w:hAnsiTheme="minorHAnsi" w:cstheme="minorHAnsi"/>
                  <w:color w:val="0000FF"/>
                  <w:u w:val="single" w:color="0000FF"/>
                </w:rPr>
                <w:t>-</w:t>
              </w:r>
            </w:hyperlink>
            <w:hyperlink r:id="rId90">
              <w:r w:rsidR="000B42FC" w:rsidRPr="00D278CF">
                <w:rPr>
                  <w:rFonts w:asciiTheme="minorHAnsi" w:hAnsiTheme="minorHAnsi" w:cstheme="minorHAnsi"/>
                  <w:color w:val="0000FF"/>
                  <w:u w:val="single" w:color="0000FF"/>
                </w:rPr>
                <w:t>journey</w:t>
              </w:r>
            </w:hyperlink>
            <w:hyperlink r:id="rId91">
              <w:r w:rsidR="000B42FC" w:rsidRPr="00D278CF">
                <w:rPr>
                  <w:rFonts w:asciiTheme="minorHAnsi" w:hAnsiTheme="minorHAnsi" w:cstheme="minorHAnsi"/>
                  <w:color w:val="010101"/>
                </w:rPr>
                <w:t xml:space="preserve"> </w:t>
              </w:r>
            </w:hyperlink>
            <w:hyperlink r:id="rId92">
              <w:r w:rsidR="000B42FC" w:rsidRPr="00D278CF">
                <w:rPr>
                  <w:rFonts w:asciiTheme="minorHAnsi" w:hAnsiTheme="minorHAnsi" w:cstheme="minorHAnsi"/>
                </w:rPr>
                <w:t xml:space="preserve"> </w:t>
              </w:r>
            </w:hyperlink>
          </w:p>
          <w:p w14:paraId="7C3F8CFF" w14:textId="77777777"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Building the Machine; </w:t>
            </w:r>
            <w:hyperlink r:id="rId93">
              <w:r w:rsidRPr="00D278CF">
                <w:rPr>
                  <w:rFonts w:asciiTheme="minorHAnsi" w:hAnsiTheme="minorHAnsi" w:cstheme="minorHAnsi"/>
                  <w:color w:val="0000FF"/>
                  <w:u w:val="single" w:color="0000FF"/>
                </w:rPr>
                <w:t xml:space="preserve">http://www.forentrepreneurs.com/sales </w:t>
              </w:r>
            </w:hyperlink>
            <w:hyperlink r:id="rId94">
              <w:r w:rsidRPr="00D278CF">
                <w:rPr>
                  <w:rFonts w:asciiTheme="minorHAnsi" w:hAnsiTheme="minorHAnsi" w:cstheme="minorHAnsi"/>
                  <w:color w:val="0000FF"/>
                  <w:u w:val="single" w:color="0000FF"/>
                </w:rPr>
                <w:t>-</w:t>
              </w:r>
            </w:hyperlink>
            <w:hyperlink r:id="rId95">
              <w:r w:rsidRPr="00D278CF">
                <w:rPr>
                  <w:rFonts w:asciiTheme="minorHAnsi" w:hAnsiTheme="minorHAnsi" w:cstheme="minorHAnsi"/>
                  <w:color w:val="0000FF"/>
                  <w:u w:val="single" w:color="0000FF"/>
                </w:rPr>
                <w:t>marketing</w:t>
              </w:r>
            </w:hyperlink>
            <w:hyperlink r:id="rId96">
              <w:r w:rsidRPr="00D278CF">
                <w:rPr>
                  <w:rFonts w:asciiTheme="minorHAnsi" w:hAnsiTheme="minorHAnsi" w:cstheme="minorHAnsi"/>
                  <w:color w:val="0000FF"/>
                  <w:u w:val="single" w:color="0000FF"/>
                </w:rPr>
                <w:t>-</w:t>
              </w:r>
            </w:hyperlink>
            <w:hyperlink r:id="rId97">
              <w:r w:rsidRPr="00D278CF">
                <w:rPr>
                  <w:rFonts w:asciiTheme="minorHAnsi" w:hAnsiTheme="minorHAnsi" w:cstheme="minorHAnsi"/>
                  <w:color w:val="0000FF"/>
                  <w:u w:val="single" w:color="0000FF"/>
                </w:rPr>
                <w:t>machine/building</w:t>
              </w:r>
            </w:hyperlink>
            <w:hyperlink r:id="rId98">
              <w:r w:rsidRPr="00D278CF">
                <w:rPr>
                  <w:rFonts w:asciiTheme="minorHAnsi" w:hAnsiTheme="minorHAnsi" w:cstheme="minorHAnsi"/>
                  <w:color w:val="0000FF"/>
                  <w:u w:val="single" w:color="0000FF"/>
                </w:rPr>
                <w:t>-</w:t>
              </w:r>
              <w:proofErr w:type="spellStart"/>
            </w:hyperlink>
            <w:hyperlink r:id="rId99">
              <w:r w:rsidRPr="00D278CF">
                <w:rPr>
                  <w:rFonts w:asciiTheme="minorHAnsi" w:hAnsiTheme="minorHAnsi" w:cstheme="minorHAnsi"/>
                  <w:color w:val="0000FF"/>
                  <w:u w:val="single" w:color="0000FF"/>
                </w:rPr>
                <w:t>the</w:t>
              </w:r>
            </w:hyperlink>
            <w:hyperlink r:id="rId100"/>
            <w:hyperlink r:id="rId101">
              <w:r w:rsidRPr="00D278CF">
                <w:rPr>
                  <w:rFonts w:asciiTheme="minorHAnsi" w:hAnsiTheme="minorHAnsi" w:cstheme="minorHAnsi"/>
                  <w:color w:val="0000FF"/>
                  <w:u w:val="single" w:color="0000FF"/>
                </w:rPr>
                <w:t>machine</w:t>
              </w:r>
              <w:proofErr w:type="spellEnd"/>
              <w:r w:rsidRPr="00D278CF">
                <w:rPr>
                  <w:rFonts w:asciiTheme="minorHAnsi" w:hAnsiTheme="minorHAnsi" w:cstheme="minorHAnsi"/>
                  <w:color w:val="0000FF"/>
                  <w:u w:val="single" w:color="0000FF"/>
                </w:rPr>
                <w:t>/</w:t>
              </w:r>
            </w:hyperlink>
            <w:hyperlink r:id="rId102">
              <w:r w:rsidRPr="00D278CF">
                <w:rPr>
                  <w:rFonts w:asciiTheme="minorHAnsi" w:hAnsiTheme="minorHAnsi" w:cstheme="minorHAnsi"/>
                </w:rPr>
                <w:t xml:space="preserve"> </w:t>
              </w:r>
            </w:hyperlink>
          </w:p>
          <w:p w14:paraId="56308D8A" w14:textId="2D110E45"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1FB2DB20" w14:textId="4DCC9718"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Team Project Status Report </w:t>
            </w:r>
          </w:p>
        </w:tc>
      </w:tr>
      <w:tr w:rsidR="000B42FC" w:rsidRPr="00D278CF" w14:paraId="2B164238"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0FF72FCB"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7 - </w:t>
            </w:r>
          </w:p>
          <w:p w14:paraId="63801946" w14:textId="3675064D" w:rsidR="00EB7763"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0B42FC" w:rsidRPr="00D278CF">
              <w:rPr>
                <w:rFonts w:asciiTheme="minorHAnsi" w:hAnsiTheme="minorHAnsi" w:cstheme="minorHAnsi"/>
              </w:rPr>
              <w:t xml:space="preserve">, </w:t>
            </w:r>
            <w:r w:rsidR="00572224" w:rsidRPr="00D278CF">
              <w:rPr>
                <w:rFonts w:asciiTheme="minorHAnsi" w:hAnsiTheme="minorHAnsi" w:cstheme="minorHAnsi"/>
              </w:rPr>
              <w:t>Mar</w:t>
            </w:r>
            <w:r w:rsidR="000B42FC" w:rsidRPr="00D278CF">
              <w:rPr>
                <w:rFonts w:asciiTheme="minorHAnsi" w:hAnsiTheme="minorHAnsi" w:cstheme="minorHAnsi"/>
              </w:rPr>
              <w:t>-</w:t>
            </w:r>
            <w:r w:rsidR="00F0428C" w:rsidRPr="00D278CF">
              <w:rPr>
                <w:rFonts w:asciiTheme="minorHAnsi" w:hAnsiTheme="minorHAnsi" w:cstheme="minorHAnsi"/>
              </w:rPr>
              <w:t>1</w:t>
            </w:r>
            <w:r w:rsidR="00762811" w:rsidRPr="00D278CF">
              <w:rPr>
                <w:rFonts w:asciiTheme="minorHAnsi" w:hAnsiTheme="minorHAnsi" w:cstheme="minorHAnsi"/>
              </w:rPr>
              <w:t xml:space="preserve"> (TEAM)</w:t>
            </w:r>
            <w:r w:rsidRPr="00D278CF">
              <w:rPr>
                <w:rFonts w:asciiTheme="minorHAnsi" w:hAnsiTheme="minorHAnsi" w:cstheme="minorHAnsi"/>
              </w:rPr>
              <w:t xml:space="preserve"> &amp; Wed, </w:t>
            </w:r>
            <w:r w:rsidR="00572224" w:rsidRPr="00D278CF">
              <w:rPr>
                <w:rFonts w:asciiTheme="minorHAnsi" w:hAnsiTheme="minorHAnsi" w:cstheme="minorHAnsi"/>
              </w:rPr>
              <w:t>Mar</w:t>
            </w:r>
            <w:r w:rsidRPr="00D278CF">
              <w:rPr>
                <w:rFonts w:asciiTheme="minorHAnsi" w:hAnsiTheme="minorHAnsi" w:cstheme="minorHAnsi"/>
              </w:rPr>
              <w:t>-</w:t>
            </w:r>
            <w:r w:rsidR="00F0428C" w:rsidRPr="00D278CF">
              <w:rPr>
                <w:rFonts w:asciiTheme="minorHAnsi" w:hAnsiTheme="minorHAnsi" w:cstheme="minorHAnsi"/>
              </w:rPr>
              <w:t>3</w:t>
            </w:r>
          </w:p>
          <w:p w14:paraId="33988C4B" w14:textId="14E1B3FD" w:rsidR="000B42FC" w:rsidRPr="00D278CF" w:rsidRDefault="000B42FC" w:rsidP="00D278CF">
            <w:pPr>
              <w:spacing w:after="0" w:line="259" w:lineRule="auto"/>
              <w:ind w:right="0"/>
              <w:rPr>
                <w:rFonts w:asciiTheme="minorHAnsi" w:hAnsiTheme="minorHAnsi" w:cstheme="minorHAnsi"/>
              </w:rPr>
            </w:pPr>
            <w:r w:rsidRPr="00D278CF">
              <w:rPr>
                <w:rFonts w:asciiTheme="minorHAnsi" w:hAnsiTheme="minorHAnsi" w:cstheme="minorHAnsi"/>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B3FF5CF" w14:textId="5793ED3B"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Primary Research / Team Meetings </w:t>
            </w:r>
          </w:p>
          <w:p w14:paraId="3FC5DCBE" w14:textId="77777777" w:rsidR="000B42FC" w:rsidRPr="00D278CF" w:rsidRDefault="000B42FC" w:rsidP="00D278CF">
            <w:pPr>
              <w:spacing w:after="26"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Designing primary research to drive development of your strategy </w:t>
            </w:r>
          </w:p>
          <w:p w14:paraId="24B236FF" w14:textId="77777777" w:rsidR="000B42FC" w:rsidRPr="00D278CF" w:rsidRDefault="000B42FC"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Choosing types of research </w:t>
            </w:r>
          </w:p>
          <w:p w14:paraId="63F4A389" w14:textId="77777777" w:rsidR="000B42FC" w:rsidRPr="00D278CF" w:rsidRDefault="000B42FC"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Planning and implementing customer interviews </w:t>
            </w:r>
          </w:p>
          <w:p w14:paraId="7E4AE419" w14:textId="3B32A2E0"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How to avoid common pitfalls in primary research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09F38A1" w14:textId="77777777" w:rsidR="000B42FC" w:rsidRPr="00D278CF" w:rsidRDefault="000B42FC" w:rsidP="00D278CF">
            <w:pPr>
              <w:spacing w:after="23" w:line="239"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hyperlink r:id="rId103">
              <w:r w:rsidRPr="00D278CF">
                <w:rPr>
                  <w:rFonts w:asciiTheme="minorHAnsi" w:hAnsiTheme="minorHAnsi" w:cstheme="minorHAnsi"/>
                  <w:color w:val="0000FF"/>
                  <w:u w:val="single" w:color="0000FF"/>
                </w:rPr>
                <w:t xml:space="preserve">http://www.mymarketresearchmethods. </w:t>
              </w:r>
            </w:hyperlink>
            <w:hyperlink r:id="rId104">
              <w:r w:rsidRPr="00D278CF">
                <w:rPr>
                  <w:rFonts w:asciiTheme="minorHAnsi" w:hAnsiTheme="minorHAnsi" w:cstheme="minorHAnsi"/>
                  <w:color w:val="0000FF"/>
                  <w:u w:val="single" w:color="0000FF"/>
                </w:rPr>
                <w:t>com/an</w:t>
              </w:r>
            </w:hyperlink>
            <w:hyperlink r:id="rId105">
              <w:r w:rsidRPr="00D278CF">
                <w:rPr>
                  <w:rFonts w:asciiTheme="minorHAnsi" w:hAnsiTheme="minorHAnsi" w:cstheme="minorHAnsi"/>
                  <w:color w:val="0000FF"/>
                  <w:u w:val="single" w:color="0000FF"/>
                </w:rPr>
                <w:t>-</w:t>
              </w:r>
            </w:hyperlink>
            <w:hyperlink r:id="rId106">
              <w:r w:rsidRPr="00D278CF">
                <w:rPr>
                  <w:rFonts w:asciiTheme="minorHAnsi" w:hAnsiTheme="minorHAnsi" w:cstheme="minorHAnsi"/>
                  <w:color w:val="0000FF"/>
                  <w:u w:val="single" w:color="0000FF"/>
                </w:rPr>
                <w:t>overview</w:t>
              </w:r>
            </w:hyperlink>
            <w:hyperlink r:id="rId107">
              <w:r w:rsidRPr="00D278CF">
                <w:rPr>
                  <w:rFonts w:asciiTheme="minorHAnsi" w:hAnsiTheme="minorHAnsi" w:cstheme="minorHAnsi"/>
                  <w:color w:val="0000FF"/>
                  <w:u w:val="single" w:color="0000FF"/>
                </w:rPr>
                <w:t>-</w:t>
              </w:r>
            </w:hyperlink>
            <w:hyperlink r:id="rId108">
              <w:r w:rsidRPr="00D278CF">
                <w:rPr>
                  <w:rFonts w:asciiTheme="minorHAnsi" w:hAnsiTheme="minorHAnsi" w:cstheme="minorHAnsi"/>
                  <w:color w:val="0000FF"/>
                  <w:u w:val="single" w:color="0000FF"/>
                </w:rPr>
                <w:t>of</w:t>
              </w:r>
            </w:hyperlink>
            <w:hyperlink r:id="rId109">
              <w:r w:rsidRPr="00D278CF">
                <w:rPr>
                  <w:rFonts w:asciiTheme="minorHAnsi" w:hAnsiTheme="minorHAnsi" w:cstheme="minorHAnsi"/>
                  <w:color w:val="0000FF"/>
                  <w:u w:val="single" w:color="0000FF"/>
                </w:rPr>
                <w:t>-</w:t>
              </w:r>
            </w:hyperlink>
            <w:hyperlink r:id="rId110">
              <w:r w:rsidRPr="00D278CF">
                <w:rPr>
                  <w:rFonts w:asciiTheme="minorHAnsi" w:hAnsiTheme="minorHAnsi" w:cstheme="minorHAnsi"/>
                  <w:color w:val="0000FF"/>
                  <w:u w:val="single" w:color="0000FF"/>
                </w:rPr>
                <w:t>market</w:t>
              </w:r>
            </w:hyperlink>
            <w:hyperlink r:id="rId111">
              <w:r w:rsidRPr="00D278CF">
                <w:rPr>
                  <w:rFonts w:asciiTheme="minorHAnsi" w:hAnsiTheme="minorHAnsi" w:cstheme="minorHAnsi"/>
                  <w:color w:val="0000FF"/>
                  <w:u w:val="single" w:color="0000FF"/>
                </w:rPr>
                <w:t>-</w:t>
              </w:r>
              <w:proofErr w:type="spellStart"/>
            </w:hyperlink>
            <w:hyperlink r:id="rId112">
              <w:r w:rsidRPr="00D278CF">
                <w:rPr>
                  <w:rFonts w:asciiTheme="minorHAnsi" w:hAnsiTheme="minorHAnsi" w:cstheme="minorHAnsi"/>
                  <w:color w:val="0000FF"/>
                  <w:u w:val="single" w:color="0000FF"/>
                </w:rPr>
                <w:t>research</w:t>
              </w:r>
            </w:hyperlink>
            <w:hyperlink r:id="rId113"/>
            <w:hyperlink r:id="rId114">
              <w:r w:rsidRPr="00D278CF">
                <w:rPr>
                  <w:rFonts w:asciiTheme="minorHAnsi" w:hAnsiTheme="minorHAnsi" w:cstheme="minorHAnsi"/>
                  <w:color w:val="0000FF"/>
                  <w:u w:val="single" w:color="0000FF"/>
                </w:rPr>
                <w:t>methods</w:t>
              </w:r>
              <w:proofErr w:type="spellEnd"/>
              <w:r w:rsidRPr="00D278CF">
                <w:rPr>
                  <w:rFonts w:asciiTheme="minorHAnsi" w:hAnsiTheme="minorHAnsi" w:cstheme="minorHAnsi"/>
                  <w:color w:val="0000FF"/>
                  <w:u w:val="single" w:color="0000FF"/>
                </w:rPr>
                <w:t>/</w:t>
              </w:r>
            </w:hyperlink>
            <w:hyperlink r:id="rId115">
              <w:r w:rsidRPr="00D278CF">
                <w:rPr>
                  <w:rFonts w:asciiTheme="minorHAnsi" w:hAnsiTheme="minorHAnsi" w:cstheme="minorHAnsi"/>
                  <w:color w:val="010101"/>
                </w:rPr>
                <w:t xml:space="preserve"> </w:t>
              </w:r>
            </w:hyperlink>
          </w:p>
          <w:p w14:paraId="174C3662" w14:textId="77777777" w:rsidR="000B42FC" w:rsidRPr="00D278CF" w:rsidRDefault="000B42FC" w:rsidP="00D278CF">
            <w:pPr>
              <w:spacing w:after="24"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hyperlink r:id="rId116">
              <w:r w:rsidRPr="00D278CF">
                <w:rPr>
                  <w:rFonts w:asciiTheme="minorHAnsi" w:hAnsiTheme="minorHAnsi" w:cstheme="minorHAnsi"/>
                  <w:color w:val="0000FF"/>
                  <w:u w:val="single" w:color="0000FF"/>
                </w:rPr>
                <w:t>http://mfishbein.com/the</w:t>
              </w:r>
            </w:hyperlink>
            <w:hyperlink r:id="rId117"/>
            <w:hyperlink r:id="rId118">
              <w:r w:rsidRPr="00D278CF">
                <w:rPr>
                  <w:rFonts w:asciiTheme="minorHAnsi" w:hAnsiTheme="minorHAnsi" w:cstheme="minorHAnsi"/>
                  <w:color w:val="0000FF"/>
                  <w:u w:val="single" w:color="0000FF"/>
                </w:rPr>
                <w:t>ultimate</w:t>
              </w:r>
            </w:hyperlink>
            <w:hyperlink r:id="rId119">
              <w:r w:rsidRPr="00D278CF">
                <w:rPr>
                  <w:rFonts w:asciiTheme="minorHAnsi" w:hAnsiTheme="minorHAnsi" w:cstheme="minorHAnsi"/>
                  <w:color w:val="0000FF"/>
                  <w:u w:val="single" w:color="0000FF"/>
                </w:rPr>
                <w:t>-</w:t>
              </w:r>
            </w:hyperlink>
            <w:hyperlink r:id="rId120">
              <w:r w:rsidRPr="00D278CF">
                <w:rPr>
                  <w:rFonts w:asciiTheme="minorHAnsi" w:hAnsiTheme="minorHAnsi" w:cstheme="minorHAnsi"/>
                  <w:color w:val="0000FF"/>
                  <w:u w:val="single" w:color="0000FF"/>
                </w:rPr>
                <w:t>list</w:t>
              </w:r>
            </w:hyperlink>
            <w:hyperlink r:id="rId121">
              <w:r w:rsidRPr="00D278CF">
                <w:rPr>
                  <w:rFonts w:asciiTheme="minorHAnsi" w:hAnsiTheme="minorHAnsi" w:cstheme="minorHAnsi"/>
                  <w:color w:val="0000FF"/>
                  <w:u w:val="single" w:color="0000FF"/>
                </w:rPr>
                <w:t>-</w:t>
              </w:r>
            </w:hyperlink>
            <w:hyperlink r:id="rId122">
              <w:r w:rsidRPr="00D278CF">
                <w:rPr>
                  <w:rFonts w:asciiTheme="minorHAnsi" w:hAnsiTheme="minorHAnsi" w:cstheme="minorHAnsi"/>
                  <w:color w:val="0000FF"/>
                  <w:u w:val="single" w:color="0000FF"/>
                </w:rPr>
                <w:t>of</w:t>
              </w:r>
            </w:hyperlink>
            <w:hyperlink r:id="rId123">
              <w:r w:rsidRPr="00D278CF">
                <w:rPr>
                  <w:rFonts w:asciiTheme="minorHAnsi" w:hAnsiTheme="minorHAnsi" w:cstheme="minorHAnsi"/>
                  <w:color w:val="0000FF"/>
                  <w:u w:val="single" w:color="0000FF"/>
                </w:rPr>
                <w:t>-</w:t>
              </w:r>
            </w:hyperlink>
            <w:hyperlink r:id="rId124">
              <w:r w:rsidRPr="00D278CF">
                <w:rPr>
                  <w:rFonts w:asciiTheme="minorHAnsi" w:hAnsiTheme="minorHAnsi" w:cstheme="minorHAnsi"/>
                  <w:color w:val="0000FF"/>
                  <w:u w:val="single" w:color="0000FF"/>
                </w:rPr>
                <w:t>customer</w:t>
              </w:r>
            </w:hyperlink>
            <w:hyperlink r:id="rId125">
              <w:r w:rsidRPr="00D278CF">
                <w:rPr>
                  <w:rFonts w:asciiTheme="minorHAnsi" w:hAnsiTheme="minorHAnsi" w:cstheme="minorHAnsi"/>
                  <w:color w:val="0000FF"/>
                  <w:u w:val="single" w:color="0000FF"/>
                </w:rPr>
                <w:t>-</w:t>
              </w:r>
            </w:hyperlink>
            <w:hyperlink r:id="rId126">
              <w:r w:rsidRPr="00D278CF">
                <w:rPr>
                  <w:rFonts w:asciiTheme="minorHAnsi" w:hAnsiTheme="minorHAnsi" w:cstheme="minorHAnsi"/>
                  <w:color w:val="0000FF"/>
                  <w:u w:val="single" w:color="0000FF"/>
                </w:rPr>
                <w:t>development</w:t>
              </w:r>
            </w:hyperlink>
            <w:hyperlink r:id="rId127"/>
            <w:hyperlink r:id="rId128">
              <w:r w:rsidRPr="00D278CF">
                <w:rPr>
                  <w:rFonts w:asciiTheme="minorHAnsi" w:hAnsiTheme="minorHAnsi" w:cstheme="minorHAnsi"/>
                  <w:color w:val="0000FF"/>
                  <w:u w:val="single" w:color="0000FF"/>
                </w:rPr>
                <w:t>questions/</w:t>
              </w:r>
            </w:hyperlink>
            <w:hyperlink r:id="rId129">
              <w:r w:rsidRPr="00D278CF">
                <w:rPr>
                  <w:rFonts w:asciiTheme="minorHAnsi" w:hAnsiTheme="minorHAnsi" w:cstheme="minorHAnsi"/>
                  <w:color w:val="010101"/>
                </w:rPr>
                <w:t xml:space="preserve">  </w:t>
              </w:r>
            </w:hyperlink>
          </w:p>
          <w:p w14:paraId="61CF026D" w14:textId="77777777"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p>
          <w:p w14:paraId="5D9CEB9C" w14:textId="77777777" w:rsidR="000B42FC" w:rsidRPr="00D278CF" w:rsidRDefault="00034561" w:rsidP="00D278CF">
            <w:pPr>
              <w:spacing w:after="0"/>
              <w:ind w:left="11" w:right="249" w:firstLine="115"/>
              <w:rPr>
                <w:rFonts w:asciiTheme="minorHAnsi" w:hAnsiTheme="minorHAnsi" w:cstheme="minorHAnsi"/>
              </w:rPr>
            </w:pPr>
            <w:hyperlink r:id="rId130">
              <w:r w:rsidR="000B42FC" w:rsidRPr="00D278CF">
                <w:rPr>
                  <w:rFonts w:asciiTheme="minorHAnsi" w:hAnsiTheme="minorHAnsi" w:cstheme="minorHAnsi"/>
                  <w:color w:val="0000FF"/>
                  <w:u w:val="single" w:color="0000FF"/>
                </w:rPr>
                <w:t>http://giffconstable.com/2012/12/12</w:t>
              </w:r>
            </w:hyperlink>
            <w:hyperlink r:id="rId131"/>
            <w:hyperlink r:id="rId132">
              <w:r w:rsidR="000B42FC" w:rsidRPr="00D278CF">
                <w:rPr>
                  <w:rFonts w:asciiTheme="minorHAnsi" w:hAnsiTheme="minorHAnsi" w:cstheme="minorHAnsi"/>
                  <w:color w:val="0000FF"/>
                  <w:u w:val="single" w:color="0000FF"/>
                </w:rPr>
                <w:t>tips</w:t>
              </w:r>
            </w:hyperlink>
            <w:hyperlink r:id="rId133">
              <w:r w:rsidR="000B42FC" w:rsidRPr="00D278CF">
                <w:rPr>
                  <w:rFonts w:asciiTheme="minorHAnsi" w:hAnsiTheme="minorHAnsi" w:cstheme="minorHAnsi"/>
                  <w:color w:val="0000FF"/>
                  <w:u w:val="single" w:color="0000FF"/>
                </w:rPr>
                <w:t>-</w:t>
              </w:r>
            </w:hyperlink>
            <w:hyperlink r:id="rId134">
              <w:r w:rsidR="000B42FC" w:rsidRPr="00D278CF">
                <w:rPr>
                  <w:rFonts w:asciiTheme="minorHAnsi" w:hAnsiTheme="minorHAnsi" w:cstheme="minorHAnsi"/>
                  <w:color w:val="0000FF"/>
                  <w:u w:val="single" w:color="0000FF"/>
                </w:rPr>
                <w:t>for</w:t>
              </w:r>
            </w:hyperlink>
            <w:hyperlink r:id="rId135">
              <w:r w:rsidR="000B42FC" w:rsidRPr="00D278CF">
                <w:rPr>
                  <w:rFonts w:asciiTheme="minorHAnsi" w:hAnsiTheme="minorHAnsi" w:cstheme="minorHAnsi"/>
                  <w:color w:val="0000FF"/>
                  <w:u w:val="single" w:color="0000FF"/>
                </w:rPr>
                <w:t>-</w:t>
              </w:r>
            </w:hyperlink>
            <w:hyperlink r:id="rId136">
              <w:r w:rsidR="000B42FC" w:rsidRPr="00D278CF">
                <w:rPr>
                  <w:rFonts w:asciiTheme="minorHAnsi" w:hAnsiTheme="minorHAnsi" w:cstheme="minorHAnsi"/>
                  <w:color w:val="0000FF"/>
                  <w:u w:val="single" w:color="0000FF"/>
                </w:rPr>
                <w:t>early</w:t>
              </w:r>
            </w:hyperlink>
            <w:hyperlink r:id="rId137">
              <w:r w:rsidR="000B42FC" w:rsidRPr="00D278CF">
                <w:rPr>
                  <w:rFonts w:asciiTheme="minorHAnsi" w:hAnsiTheme="minorHAnsi" w:cstheme="minorHAnsi"/>
                  <w:color w:val="0000FF"/>
                  <w:u w:val="single" w:color="0000FF"/>
                </w:rPr>
                <w:t>-</w:t>
              </w:r>
            </w:hyperlink>
            <w:hyperlink r:id="rId138">
              <w:r w:rsidR="000B42FC" w:rsidRPr="00D278CF">
                <w:rPr>
                  <w:rFonts w:asciiTheme="minorHAnsi" w:hAnsiTheme="minorHAnsi" w:cstheme="minorHAnsi"/>
                  <w:color w:val="0000FF"/>
                  <w:u w:val="single" w:color="0000FF"/>
                </w:rPr>
                <w:t>customer</w:t>
              </w:r>
            </w:hyperlink>
            <w:hyperlink r:id="rId139">
              <w:r w:rsidR="000B42FC" w:rsidRPr="00D278CF">
                <w:rPr>
                  <w:rFonts w:asciiTheme="minorHAnsi" w:hAnsiTheme="minorHAnsi" w:cstheme="minorHAnsi"/>
                  <w:color w:val="0000FF"/>
                  <w:u w:val="single" w:color="0000FF"/>
                </w:rPr>
                <w:t>-</w:t>
              </w:r>
            </w:hyperlink>
            <w:hyperlink r:id="rId140">
              <w:r w:rsidR="000B42FC" w:rsidRPr="00D278CF">
                <w:rPr>
                  <w:rFonts w:asciiTheme="minorHAnsi" w:hAnsiTheme="minorHAnsi" w:cstheme="minorHAnsi"/>
                  <w:color w:val="0000FF"/>
                  <w:u w:val="single" w:color="0000FF"/>
                </w:rPr>
                <w:t>development</w:t>
              </w:r>
            </w:hyperlink>
            <w:hyperlink r:id="rId141"/>
            <w:hyperlink r:id="rId142">
              <w:r w:rsidR="000B42FC" w:rsidRPr="00D278CF">
                <w:rPr>
                  <w:rFonts w:asciiTheme="minorHAnsi" w:hAnsiTheme="minorHAnsi" w:cstheme="minorHAnsi"/>
                  <w:color w:val="0000FF"/>
                  <w:u w:val="single" w:color="0000FF"/>
                </w:rPr>
                <w:t>interviews</w:t>
              </w:r>
            </w:hyperlink>
            <w:hyperlink r:id="rId143">
              <w:r w:rsidR="000B42FC" w:rsidRPr="00D278CF">
                <w:rPr>
                  <w:rFonts w:asciiTheme="minorHAnsi" w:hAnsiTheme="minorHAnsi" w:cstheme="minorHAnsi"/>
                  <w:color w:val="0000FF"/>
                  <w:u w:val="single" w:color="0000FF"/>
                </w:rPr>
                <w:t>-</w:t>
              </w:r>
            </w:hyperlink>
            <w:hyperlink r:id="rId144">
              <w:r w:rsidR="000B42FC" w:rsidRPr="00D278CF">
                <w:rPr>
                  <w:rFonts w:asciiTheme="minorHAnsi" w:hAnsiTheme="minorHAnsi" w:cstheme="minorHAnsi"/>
                  <w:color w:val="0000FF"/>
                  <w:u w:val="single" w:color="0000FF"/>
                </w:rPr>
                <w:t>revision</w:t>
              </w:r>
            </w:hyperlink>
            <w:hyperlink r:id="rId145">
              <w:r w:rsidR="000B42FC" w:rsidRPr="00D278CF">
                <w:rPr>
                  <w:rFonts w:asciiTheme="minorHAnsi" w:hAnsiTheme="minorHAnsi" w:cstheme="minorHAnsi"/>
                  <w:color w:val="0000FF"/>
                  <w:u w:val="single" w:color="0000FF"/>
                </w:rPr>
                <w:t>-</w:t>
              </w:r>
            </w:hyperlink>
            <w:hyperlink r:id="rId146">
              <w:r w:rsidR="000B42FC" w:rsidRPr="00D278CF">
                <w:rPr>
                  <w:rFonts w:asciiTheme="minorHAnsi" w:hAnsiTheme="minorHAnsi" w:cstheme="minorHAnsi"/>
                  <w:color w:val="0000FF"/>
                  <w:u w:val="single" w:color="0000FF"/>
                </w:rPr>
                <w:t>3/</w:t>
              </w:r>
            </w:hyperlink>
            <w:hyperlink r:id="rId147">
              <w:r w:rsidR="000B42FC" w:rsidRPr="00D278CF">
                <w:rPr>
                  <w:rFonts w:asciiTheme="minorHAnsi" w:hAnsiTheme="minorHAnsi" w:cstheme="minorHAnsi"/>
                  <w:color w:val="010101"/>
                </w:rPr>
                <w:t xml:space="preserve"> </w:t>
              </w:r>
            </w:hyperlink>
            <w:r w:rsidR="000B42FC" w:rsidRPr="00D278CF">
              <w:rPr>
                <w:rFonts w:asciiTheme="minorHAnsi" w:hAnsiTheme="minorHAnsi" w:cstheme="minorHAnsi"/>
                <w:color w:val="010101"/>
              </w:rPr>
              <w:t xml:space="preserve"> ·</w:t>
            </w:r>
            <w:r w:rsidR="000B42FC" w:rsidRPr="00D278CF">
              <w:rPr>
                <w:rFonts w:asciiTheme="minorHAnsi" w:eastAsia="Arial" w:hAnsiTheme="minorHAnsi" w:cstheme="minorHAnsi"/>
                <w:color w:val="010101"/>
              </w:rPr>
              <w:t xml:space="preserve"> </w:t>
            </w:r>
            <w:r w:rsidR="000B42FC" w:rsidRPr="00D278CF">
              <w:rPr>
                <w:rFonts w:asciiTheme="minorHAnsi" w:hAnsiTheme="minorHAnsi" w:cstheme="minorHAnsi"/>
                <w:color w:val="010101"/>
                <w:u w:val="single" w:color="010101"/>
              </w:rPr>
              <w:t>Read online</w:t>
            </w:r>
            <w:r w:rsidR="000B42FC" w:rsidRPr="00D278CF">
              <w:rPr>
                <w:rFonts w:asciiTheme="minorHAnsi" w:hAnsiTheme="minorHAnsi" w:cstheme="minorHAnsi"/>
                <w:color w:val="010101"/>
              </w:rPr>
              <w:t xml:space="preserve">: </w:t>
            </w:r>
          </w:p>
          <w:p w14:paraId="68079B9B" w14:textId="77777777" w:rsidR="000B42FC" w:rsidRPr="00D278CF" w:rsidRDefault="00034561" w:rsidP="00D278CF">
            <w:pPr>
              <w:spacing w:after="26" w:line="239" w:lineRule="auto"/>
              <w:ind w:left="127" w:right="0" w:firstLine="0"/>
              <w:rPr>
                <w:rFonts w:asciiTheme="minorHAnsi" w:hAnsiTheme="minorHAnsi" w:cstheme="minorHAnsi"/>
              </w:rPr>
            </w:pPr>
            <w:hyperlink r:id="rId148">
              <w:r w:rsidR="000B42FC" w:rsidRPr="00D278CF">
                <w:rPr>
                  <w:rFonts w:asciiTheme="minorHAnsi" w:hAnsiTheme="minorHAnsi" w:cstheme="minorHAnsi"/>
                  <w:color w:val="0000FF"/>
                  <w:u w:val="single" w:color="0000FF"/>
                </w:rPr>
                <w:t xml:space="preserve">http://jasonevanish.com/2013/08/11/9 </w:t>
              </w:r>
            </w:hyperlink>
            <w:hyperlink r:id="rId149">
              <w:r w:rsidR="000B42FC" w:rsidRPr="00D278CF">
                <w:rPr>
                  <w:rFonts w:asciiTheme="minorHAnsi" w:hAnsiTheme="minorHAnsi" w:cstheme="minorHAnsi"/>
                  <w:color w:val="0000FF"/>
                  <w:u w:val="single" w:color="0000FF"/>
                </w:rPr>
                <w:t>5</w:t>
              </w:r>
            </w:hyperlink>
            <w:hyperlink r:id="rId150">
              <w:r w:rsidR="000B42FC" w:rsidRPr="00D278CF">
                <w:rPr>
                  <w:rFonts w:asciiTheme="minorHAnsi" w:hAnsiTheme="minorHAnsi" w:cstheme="minorHAnsi"/>
                  <w:color w:val="0000FF"/>
                  <w:u w:val="single" w:color="0000FF"/>
                </w:rPr>
                <w:t>-</w:t>
              </w:r>
            </w:hyperlink>
            <w:hyperlink r:id="rId151">
              <w:r w:rsidR="000B42FC" w:rsidRPr="00D278CF">
                <w:rPr>
                  <w:rFonts w:asciiTheme="minorHAnsi" w:hAnsiTheme="minorHAnsi" w:cstheme="minorHAnsi"/>
                  <w:color w:val="0000FF"/>
                  <w:u w:val="single" w:color="0000FF"/>
                </w:rPr>
                <w:t>ways</w:t>
              </w:r>
            </w:hyperlink>
            <w:hyperlink r:id="rId152">
              <w:r w:rsidR="000B42FC" w:rsidRPr="00D278CF">
                <w:rPr>
                  <w:rFonts w:asciiTheme="minorHAnsi" w:hAnsiTheme="minorHAnsi" w:cstheme="minorHAnsi"/>
                  <w:color w:val="0000FF"/>
                  <w:u w:val="single" w:color="0000FF"/>
                </w:rPr>
                <w:t>-</w:t>
              </w:r>
            </w:hyperlink>
            <w:hyperlink r:id="rId153">
              <w:r w:rsidR="000B42FC" w:rsidRPr="00D278CF">
                <w:rPr>
                  <w:rFonts w:asciiTheme="minorHAnsi" w:hAnsiTheme="minorHAnsi" w:cstheme="minorHAnsi"/>
                  <w:color w:val="0000FF"/>
                  <w:u w:val="single" w:color="0000FF"/>
                </w:rPr>
                <w:t>to</w:t>
              </w:r>
            </w:hyperlink>
            <w:hyperlink r:id="rId154">
              <w:r w:rsidR="000B42FC" w:rsidRPr="00D278CF">
                <w:rPr>
                  <w:rFonts w:asciiTheme="minorHAnsi" w:hAnsiTheme="minorHAnsi" w:cstheme="minorHAnsi"/>
                  <w:color w:val="0000FF"/>
                  <w:u w:val="single" w:color="0000FF"/>
                </w:rPr>
                <w:t>-</w:t>
              </w:r>
            </w:hyperlink>
            <w:hyperlink r:id="rId155">
              <w:r w:rsidR="000B42FC" w:rsidRPr="00D278CF">
                <w:rPr>
                  <w:rFonts w:asciiTheme="minorHAnsi" w:hAnsiTheme="minorHAnsi" w:cstheme="minorHAnsi"/>
                  <w:color w:val="0000FF"/>
                  <w:u w:val="single" w:color="0000FF"/>
                </w:rPr>
                <w:t>find</w:t>
              </w:r>
            </w:hyperlink>
            <w:hyperlink r:id="rId156">
              <w:r w:rsidR="000B42FC" w:rsidRPr="00D278CF">
                <w:rPr>
                  <w:rFonts w:asciiTheme="minorHAnsi" w:hAnsiTheme="minorHAnsi" w:cstheme="minorHAnsi"/>
                  <w:color w:val="0000FF"/>
                  <w:u w:val="single" w:color="0000FF"/>
                </w:rPr>
                <w:t>-</w:t>
              </w:r>
            </w:hyperlink>
            <w:hyperlink r:id="rId157">
              <w:r w:rsidR="000B42FC" w:rsidRPr="00D278CF">
                <w:rPr>
                  <w:rFonts w:asciiTheme="minorHAnsi" w:hAnsiTheme="minorHAnsi" w:cstheme="minorHAnsi"/>
                  <w:color w:val="0000FF"/>
                  <w:u w:val="single" w:color="0000FF"/>
                </w:rPr>
                <w:t>your</w:t>
              </w:r>
            </w:hyperlink>
            <w:hyperlink r:id="rId158">
              <w:r w:rsidR="000B42FC" w:rsidRPr="00D278CF">
                <w:rPr>
                  <w:rFonts w:asciiTheme="minorHAnsi" w:hAnsiTheme="minorHAnsi" w:cstheme="minorHAnsi"/>
                  <w:color w:val="0000FF"/>
                  <w:u w:val="single" w:color="0000FF"/>
                </w:rPr>
                <w:t>-</w:t>
              </w:r>
            </w:hyperlink>
            <w:hyperlink r:id="rId159">
              <w:r w:rsidR="000B42FC" w:rsidRPr="00D278CF">
                <w:rPr>
                  <w:rFonts w:asciiTheme="minorHAnsi" w:hAnsiTheme="minorHAnsi" w:cstheme="minorHAnsi"/>
                  <w:color w:val="0000FF"/>
                  <w:u w:val="single" w:color="0000FF"/>
                </w:rPr>
                <w:t>first</w:t>
              </w:r>
            </w:hyperlink>
            <w:hyperlink r:id="rId160">
              <w:r w:rsidR="000B42FC" w:rsidRPr="00D278CF">
                <w:rPr>
                  <w:rFonts w:asciiTheme="minorHAnsi" w:hAnsiTheme="minorHAnsi" w:cstheme="minorHAnsi"/>
                  <w:color w:val="0000FF"/>
                  <w:u w:val="single" w:color="0000FF"/>
                </w:rPr>
                <w:t>-</w:t>
              </w:r>
            </w:hyperlink>
            <w:hyperlink r:id="rId161">
              <w:r w:rsidR="000B42FC" w:rsidRPr="00D278CF">
                <w:rPr>
                  <w:rFonts w:asciiTheme="minorHAnsi" w:hAnsiTheme="minorHAnsi" w:cstheme="minorHAnsi"/>
                  <w:color w:val="0000FF"/>
                  <w:u w:val="single" w:color="0000FF"/>
                </w:rPr>
                <w:t>customers</w:t>
              </w:r>
            </w:hyperlink>
            <w:hyperlink r:id="rId162">
              <w:r w:rsidR="000B42FC" w:rsidRPr="00D278CF">
                <w:rPr>
                  <w:rFonts w:asciiTheme="minorHAnsi" w:hAnsiTheme="minorHAnsi" w:cstheme="minorHAnsi"/>
                  <w:color w:val="0000FF"/>
                  <w:u w:val="single" w:color="0000FF"/>
                </w:rPr>
                <w:t>-</w:t>
              </w:r>
            </w:hyperlink>
            <w:hyperlink r:id="rId163">
              <w:r w:rsidR="000B42FC" w:rsidRPr="00D278CF">
                <w:rPr>
                  <w:rFonts w:asciiTheme="minorHAnsi" w:hAnsiTheme="minorHAnsi" w:cstheme="minorHAnsi"/>
                  <w:color w:val="0000FF"/>
                  <w:u w:val="single" w:color="0000FF"/>
                </w:rPr>
                <w:t>for</w:t>
              </w:r>
            </w:hyperlink>
            <w:hyperlink r:id="rId164"/>
            <w:hyperlink r:id="rId165">
              <w:r w:rsidR="000B42FC" w:rsidRPr="00D278CF">
                <w:rPr>
                  <w:rFonts w:asciiTheme="minorHAnsi" w:hAnsiTheme="minorHAnsi" w:cstheme="minorHAnsi"/>
                  <w:color w:val="0000FF"/>
                  <w:u w:val="single" w:color="0000FF"/>
                </w:rPr>
                <w:t>customer</w:t>
              </w:r>
            </w:hyperlink>
            <w:hyperlink r:id="rId166">
              <w:r w:rsidR="000B42FC" w:rsidRPr="00D278CF">
                <w:rPr>
                  <w:rFonts w:asciiTheme="minorHAnsi" w:hAnsiTheme="minorHAnsi" w:cstheme="minorHAnsi"/>
                  <w:color w:val="0000FF"/>
                  <w:u w:val="single" w:color="0000FF"/>
                </w:rPr>
                <w:t>-</w:t>
              </w:r>
            </w:hyperlink>
            <w:hyperlink r:id="rId167">
              <w:r w:rsidR="000B42FC" w:rsidRPr="00D278CF">
                <w:rPr>
                  <w:rFonts w:asciiTheme="minorHAnsi" w:hAnsiTheme="minorHAnsi" w:cstheme="minorHAnsi"/>
                  <w:color w:val="0000FF"/>
                  <w:u w:val="single" w:color="0000FF"/>
                </w:rPr>
                <w:t>development</w:t>
              </w:r>
            </w:hyperlink>
            <w:hyperlink r:id="rId168">
              <w:r w:rsidR="000B42FC" w:rsidRPr="00D278CF">
                <w:rPr>
                  <w:rFonts w:asciiTheme="minorHAnsi" w:hAnsiTheme="minorHAnsi" w:cstheme="minorHAnsi"/>
                  <w:color w:val="0000FF"/>
                  <w:u w:val="single" w:color="0000FF"/>
                </w:rPr>
                <w:t>-</w:t>
              </w:r>
            </w:hyperlink>
            <w:hyperlink r:id="rId169">
              <w:r w:rsidR="000B42FC" w:rsidRPr="00D278CF">
                <w:rPr>
                  <w:rFonts w:asciiTheme="minorHAnsi" w:hAnsiTheme="minorHAnsi" w:cstheme="minorHAnsi"/>
                  <w:color w:val="0000FF"/>
                  <w:u w:val="single" w:color="0000FF"/>
                </w:rPr>
                <w:t>or</w:t>
              </w:r>
            </w:hyperlink>
            <w:hyperlink r:id="rId170">
              <w:r w:rsidR="000B42FC" w:rsidRPr="00D278CF">
                <w:rPr>
                  <w:rFonts w:asciiTheme="minorHAnsi" w:hAnsiTheme="minorHAnsi" w:cstheme="minorHAnsi"/>
                  <w:color w:val="0000FF"/>
                  <w:u w:val="single" w:color="0000FF"/>
                </w:rPr>
                <w:t>-</w:t>
              </w:r>
            </w:hyperlink>
            <w:hyperlink r:id="rId171">
              <w:r w:rsidR="000B42FC" w:rsidRPr="00D278CF">
                <w:rPr>
                  <w:rFonts w:asciiTheme="minorHAnsi" w:hAnsiTheme="minorHAnsi" w:cstheme="minorHAnsi"/>
                  <w:color w:val="0000FF"/>
                  <w:u w:val="single" w:color="0000FF"/>
                </w:rPr>
                <w:t>your</w:t>
              </w:r>
            </w:hyperlink>
            <w:hyperlink r:id="rId172">
              <w:r w:rsidR="000B42FC" w:rsidRPr="00D278CF">
                <w:rPr>
                  <w:rFonts w:asciiTheme="minorHAnsi" w:hAnsiTheme="minorHAnsi" w:cstheme="minorHAnsi"/>
                  <w:color w:val="0000FF"/>
                  <w:u w:val="single" w:color="0000FF"/>
                </w:rPr>
                <w:t>-</w:t>
              </w:r>
            </w:hyperlink>
            <w:hyperlink r:id="rId173">
              <w:r w:rsidR="000B42FC" w:rsidRPr="00D278CF">
                <w:rPr>
                  <w:rFonts w:asciiTheme="minorHAnsi" w:hAnsiTheme="minorHAnsi" w:cstheme="minorHAnsi"/>
                  <w:color w:val="0000FF"/>
                  <w:u w:val="single" w:color="0000FF"/>
                </w:rPr>
                <w:t>first</w:t>
              </w:r>
            </w:hyperlink>
            <w:hyperlink r:id="rId174"/>
            <w:hyperlink r:id="rId175">
              <w:r w:rsidR="000B42FC" w:rsidRPr="00D278CF">
                <w:rPr>
                  <w:rFonts w:asciiTheme="minorHAnsi" w:hAnsiTheme="minorHAnsi" w:cstheme="minorHAnsi"/>
                  <w:color w:val="0000FF"/>
                  <w:u w:val="single" w:color="0000FF"/>
                </w:rPr>
                <w:t>sale/</w:t>
              </w:r>
            </w:hyperlink>
            <w:hyperlink r:id="rId176">
              <w:r w:rsidR="000B42FC" w:rsidRPr="00D278CF">
                <w:rPr>
                  <w:rFonts w:asciiTheme="minorHAnsi" w:hAnsiTheme="minorHAnsi" w:cstheme="minorHAnsi"/>
                  <w:color w:val="010101"/>
                </w:rPr>
                <w:t xml:space="preserve">  </w:t>
              </w:r>
            </w:hyperlink>
          </w:p>
          <w:p w14:paraId="06E984A5" w14:textId="77777777" w:rsidR="000B42FC" w:rsidRPr="00D278CF" w:rsidRDefault="000B42FC" w:rsidP="00D278CF">
            <w:pPr>
              <w:spacing w:after="1"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WSJ</w:t>
            </w:r>
            <w:r w:rsidRPr="00D278CF">
              <w:rPr>
                <w:rFonts w:asciiTheme="minorHAnsi" w:hAnsiTheme="minorHAnsi" w:cstheme="minorHAnsi"/>
                <w:color w:val="010101"/>
              </w:rPr>
              <w:t xml:space="preserve">: Focus Groups Fall Out of Favor </w:t>
            </w:r>
            <w:hyperlink r:id="rId177">
              <w:r w:rsidRPr="00D278CF">
                <w:rPr>
                  <w:rFonts w:asciiTheme="minorHAnsi" w:hAnsiTheme="minorHAnsi" w:cstheme="minorHAnsi"/>
                  <w:color w:val="0000FF"/>
                  <w:u w:val="single" w:color="0000FF"/>
                </w:rPr>
                <w:t>http://www.wsj.com/articles/focus</w:t>
              </w:r>
            </w:hyperlink>
            <w:hyperlink r:id="rId178"/>
            <w:hyperlink r:id="rId179">
              <w:r w:rsidRPr="00D278CF">
                <w:rPr>
                  <w:rFonts w:asciiTheme="minorHAnsi" w:hAnsiTheme="minorHAnsi" w:cstheme="minorHAnsi"/>
                  <w:color w:val="0000FF"/>
                  <w:u w:val="single" w:color="0000FF"/>
                </w:rPr>
                <w:t>groups</w:t>
              </w:r>
            </w:hyperlink>
            <w:hyperlink r:id="rId180">
              <w:r w:rsidRPr="00D278CF">
                <w:rPr>
                  <w:rFonts w:asciiTheme="minorHAnsi" w:hAnsiTheme="minorHAnsi" w:cstheme="minorHAnsi"/>
                  <w:color w:val="0000FF"/>
                  <w:u w:val="single" w:color="0000FF"/>
                </w:rPr>
                <w:t>-</w:t>
              </w:r>
            </w:hyperlink>
            <w:hyperlink r:id="rId181">
              <w:r w:rsidRPr="00D278CF">
                <w:rPr>
                  <w:rFonts w:asciiTheme="minorHAnsi" w:hAnsiTheme="minorHAnsi" w:cstheme="minorHAnsi"/>
                  <w:color w:val="0000FF"/>
                  <w:u w:val="single" w:color="0000FF"/>
                </w:rPr>
                <w:t>fall</w:t>
              </w:r>
            </w:hyperlink>
            <w:hyperlink r:id="rId182">
              <w:r w:rsidRPr="00D278CF">
                <w:rPr>
                  <w:rFonts w:asciiTheme="minorHAnsi" w:hAnsiTheme="minorHAnsi" w:cstheme="minorHAnsi"/>
                  <w:color w:val="0000FF"/>
                  <w:u w:val="single" w:color="0000FF"/>
                </w:rPr>
                <w:t>-</w:t>
              </w:r>
            </w:hyperlink>
            <w:hyperlink r:id="rId183">
              <w:r w:rsidRPr="00D278CF">
                <w:rPr>
                  <w:rFonts w:asciiTheme="minorHAnsi" w:hAnsiTheme="minorHAnsi" w:cstheme="minorHAnsi"/>
                  <w:color w:val="0000FF"/>
                  <w:u w:val="single" w:color="0000FF"/>
                </w:rPr>
                <w:t>out</w:t>
              </w:r>
            </w:hyperlink>
            <w:hyperlink r:id="rId184">
              <w:r w:rsidRPr="00D278CF">
                <w:rPr>
                  <w:rFonts w:asciiTheme="minorHAnsi" w:hAnsiTheme="minorHAnsi" w:cstheme="minorHAnsi"/>
                  <w:color w:val="0000FF"/>
                  <w:u w:val="single" w:color="0000FF"/>
                </w:rPr>
                <w:t>-</w:t>
              </w:r>
            </w:hyperlink>
            <w:hyperlink r:id="rId185">
              <w:r w:rsidRPr="00D278CF">
                <w:rPr>
                  <w:rFonts w:asciiTheme="minorHAnsi" w:hAnsiTheme="minorHAnsi" w:cstheme="minorHAnsi"/>
                  <w:color w:val="0000FF"/>
                  <w:u w:val="single" w:color="0000FF"/>
                </w:rPr>
                <w:t>of</w:t>
              </w:r>
            </w:hyperlink>
            <w:hyperlink r:id="rId186">
              <w:r w:rsidRPr="00D278CF">
                <w:rPr>
                  <w:rFonts w:asciiTheme="minorHAnsi" w:hAnsiTheme="minorHAnsi" w:cstheme="minorHAnsi"/>
                  <w:color w:val="0000FF"/>
                  <w:u w:val="single" w:color="0000FF"/>
                </w:rPr>
                <w:t>-</w:t>
              </w:r>
            </w:hyperlink>
            <w:hyperlink r:id="rId187">
              <w:r w:rsidRPr="00D278CF">
                <w:rPr>
                  <w:rFonts w:asciiTheme="minorHAnsi" w:hAnsiTheme="minorHAnsi" w:cstheme="minorHAnsi"/>
                  <w:color w:val="0000FF"/>
                  <w:u w:val="single" w:color="0000FF"/>
                </w:rPr>
                <w:t>favor</w:t>
              </w:r>
            </w:hyperlink>
            <w:hyperlink r:id="rId188">
              <w:r w:rsidRPr="00D278CF">
                <w:rPr>
                  <w:rFonts w:asciiTheme="minorHAnsi" w:hAnsiTheme="minorHAnsi" w:cstheme="minorHAnsi"/>
                  <w:color w:val="0000FF"/>
                  <w:u w:val="single" w:color="0000FF"/>
                </w:rPr>
                <w:t>-</w:t>
              </w:r>
            </w:hyperlink>
            <w:hyperlink r:id="rId189">
              <w:r w:rsidRPr="00D278CF">
                <w:rPr>
                  <w:rFonts w:asciiTheme="minorHAnsi" w:hAnsiTheme="minorHAnsi" w:cstheme="minorHAnsi"/>
                  <w:color w:val="0000FF"/>
                  <w:u w:val="single" w:color="0000FF"/>
                </w:rPr>
                <w:t>1474250702</w:t>
              </w:r>
            </w:hyperlink>
            <w:hyperlink r:id="rId190">
              <w:r w:rsidRPr="00D278CF">
                <w:rPr>
                  <w:rFonts w:asciiTheme="minorHAnsi" w:hAnsiTheme="minorHAnsi" w:cstheme="minorHAnsi"/>
                  <w:color w:val="010101"/>
                </w:rPr>
                <w:t xml:space="preserve">  </w:t>
              </w:r>
            </w:hyperlink>
          </w:p>
          <w:p w14:paraId="1A1D7E88" w14:textId="479260AB" w:rsidR="000B42FC" w:rsidRPr="00D278CF" w:rsidRDefault="000B42FC"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559358D6" w14:textId="0F829A9E"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lastRenderedPageBreak/>
              <w:t>·</w:t>
            </w:r>
            <w:r w:rsidRPr="00D278CF">
              <w:rPr>
                <w:rFonts w:asciiTheme="minorHAnsi" w:eastAsia="Arial" w:hAnsiTheme="minorHAnsi" w:cstheme="minorHAnsi"/>
              </w:rPr>
              <w:t xml:space="preserve"> </w:t>
            </w:r>
            <w:r w:rsidRPr="00D278CF">
              <w:rPr>
                <w:rFonts w:asciiTheme="minorHAnsi" w:hAnsiTheme="minorHAnsi" w:cstheme="minorHAnsi"/>
              </w:rPr>
              <w:t xml:space="preserve">Exercise </w:t>
            </w:r>
            <w:r w:rsidR="00EB7763" w:rsidRPr="00D278CF">
              <w:rPr>
                <w:rFonts w:asciiTheme="minorHAnsi" w:hAnsiTheme="minorHAnsi" w:cstheme="minorHAnsi"/>
              </w:rPr>
              <w:t>2</w:t>
            </w:r>
            <w:r w:rsidRPr="00D278CF">
              <w:rPr>
                <w:rFonts w:asciiTheme="minorHAnsi" w:hAnsiTheme="minorHAnsi" w:cstheme="minorHAnsi"/>
              </w:rPr>
              <w:t xml:space="preserve"> </w:t>
            </w:r>
          </w:p>
          <w:p w14:paraId="788BED29" w14:textId="71DE632C" w:rsidR="000B42FC" w:rsidRPr="00D278CF" w:rsidRDefault="000B42FC" w:rsidP="00D278CF">
            <w:pPr>
              <w:spacing w:line="259" w:lineRule="auto"/>
              <w:ind w:left="0" w:right="0" w:firstLine="0"/>
              <w:rPr>
                <w:rFonts w:asciiTheme="minorHAnsi" w:hAnsiTheme="minorHAnsi" w:cstheme="minorHAnsi"/>
              </w:rPr>
            </w:pPr>
          </w:p>
        </w:tc>
      </w:tr>
      <w:tr w:rsidR="000B42FC" w:rsidRPr="00D278CF" w14:paraId="4C857BA4" w14:textId="77777777" w:rsidTr="00D278CF">
        <w:trPr>
          <w:trHeight w:val="1886"/>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37E5324C" w14:textId="77777777" w:rsidR="000B42FC"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8 - </w:t>
            </w:r>
          </w:p>
          <w:p w14:paraId="3F2E6233" w14:textId="65E5A74C" w:rsidR="000B42FC"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0B42FC" w:rsidRPr="00D278CF">
              <w:rPr>
                <w:rFonts w:asciiTheme="minorHAnsi" w:hAnsiTheme="minorHAnsi" w:cstheme="minorHAnsi"/>
              </w:rPr>
              <w:t>, Mar-</w:t>
            </w:r>
            <w:r w:rsidR="00F0428C" w:rsidRPr="00D278CF">
              <w:rPr>
                <w:rFonts w:asciiTheme="minorHAnsi" w:hAnsiTheme="minorHAnsi" w:cstheme="minorHAnsi"/>
              </w:rPr>
              <w:t>8</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Mar-</w:t>
            </w:r>
            <w:r w:rsidR="00572224" w:rsidRPr="00D278CF">
              <w:rPr>
                <w:rFonts w:asciiTheme="minorHAnsi" w:hAnsiTheme="minorHAnsi" w:cstheme="minorHAnsi"/>
              </w:rPr>
              <w:t>1</w:t>
            </w:r>
            <w:r w:rsidR="00F0428C" w:rsidRPr="00D278CF">
              <w:rPr>
                <w:rFonts w:asciiTheme="minorHAnsi" w:hAnsiTheme="minorHAnsi" w:cstheme="minorHAnsi"/>
              </w:rPr>
              <w:t>0</w:t>
            </w:r>
            <w:r w:rsidR="000B42FC" w:rsidRPr="00D278CF">
              <w:rPr>
                <w:rFonts w:asciiTheme="minorHAnsi" w:hAnsiTheme="minorHAnsi" w:cstheme="minorHAnsi"/>
              </w:rPr>
              <w:t xml:space="preserve"> </w:t>
            </w:r>
          </w:p>
          <w:p w14:paraId="4EE56EF4" w14:textId="416FFC47" w:rsidR="00EB7763" w:rsidRPr="00D278CF" w:rsidRDefault="00EB7763" w:rsidP="00D278CF">
            <w:pPr>
              <w:spacing w:after="0" w:line="259" w:lineRule="auto"/>
              <w:ind w:right="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B2816BF" w14:textId="560F0D11"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Segmentation, Targeting, Positioning / Instructor Meetings </w:t>
            </w:r>
          </w:p>
          <w:p w14:paraId="5BFD7281" w14:textId="77777777" w:rsidR="000B42FC" w:rsidRPr="00D278CF" w:rsidRDefault="000B42FC" w:rsidP="00D278CF">
            <w:pPr>
              <w:spacing w:after="25" w:line="239" w:lineRule="auto"/>
              <w:ind w:left="126" w:right="149"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Fundamentals of segmentation, targeting, and positioning </w:t>
            </w:r>
          </w:p>
          <w:p w14:paraId="251EA5E4" w14:textId="77777777" w:rsidR="000B42FC" w:rsidRPr="00D278CF" w:rsidRDefault="000B42FC"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Identifying customer segments </w:t>
            </w:r>
          </w:p>
          <w:p w14:paraId="23CEEC4E" w14:textId="77777777" w:rsidR="000B42FC" w:rsidRPr="00D278CF" w:rsidRDefault="000B42FC" w:rsidP="00D278CF">
            <w:pPr>
              <w:spacing w:after="4"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Choosing a target segment </w:t>
            </w:r>
          </w:p>
          <w:p w14:paraId="544C22F5" w14:textId="77777777" w:rsidR="000B42FC" w:rsidRPr="00D278CF" w:rsidRDefault="000B42FC" w:rsidP="00D278CF">
            <w:pPr>
              <w:spacing w:after="0"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Creating a positioning for the target segment as part of the strategy </w:t>
            </w:r>
          </w:p>
          <w:p w14:paraId="52DE56BD" w14:textId="07E5FACE" w:rsidR="000B42FC" w:rsidRPr="00D278CF" w:rsidRDefault="000B42FC"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7E162EA" w14:textId="77777777" w:rsidR="00473F6D" w:rsidRPr="00D278CF" w:rsidRDefault="00473F6D" w:rsidP="00D278CF">
            <w:pPr>
              <w:spacing w:after="0" w:line="259" w:lineRule="auto"/>
              <w:ind w:left="11" w:right="0" w:firstLine="0"/>
              <w:rPr>
                <w:rFonts w:asciiTheme="minorHAnsi" w:hAnsiTheme="minorHAnsi" w:cstheme="minorHAnsi"/>
                <w:color w:val="010101"/>
                <w:u w:color="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u w:color="010101"/>
              </w:rPr>
              <w:t xml:space="preserve">: Segmentation, Targeting &amp; Positioning. </w:t>
            </w:r>
            <w:hyperlink r:id="rId191" w:history="1">
              <w:r w:rsidRPr="00D278CF">
                <w:rPr>
                  <w:rStyle w:val="Hyperlink"/>
                  <w:rFonts w:asciiTheme="minorHAnsi" w:hAnsiTheme="minorHAnsi" w:cstheme="minorHAnsi"/>
                  <w:u w:color="010101"/>
                </w:rPr>
                <w:t>https://www.smartinsights.com/digital-marketing-strategy/customer-segmentation-targeting/segmentation-targeting-and-positioning/</w:t>
              </w:r>
            </w:hyperlink>
          </w:p>
          <w:p w14:paraId="36B2712B" w14:textId="1F5922B7" w:rsidR="000B42FC" w:rsidRPr="00D278CF" w:rsidRDefault="000B42FC" w:rsidP="00D278CF">
            <w:pPr>
              <w:spacing w:after="23" w:line="239" w:lineRule="auto"/>
              <w:ind w:left="126" w:right="0" w:hanging="115"/>
              <w:rPr>
                <w:rFonts w:asciiTheme="minorHAnsi" w:hAnsiTheme="minorHAnsi" w:cstheme="minorHAnsi"/>
                <w:color w:val="010101"/>
              </w:rPr>
            </w:pPr>
            <w:r w:rsidRPr="00D278CF">
              <w:rPr>
                <w:rFonts w:asciiTheme="minorHAnsi" w:hAnsiTheme="minorHAnsi" w:cstheme="minorHAnsi"/>
                <w:color w:val="010101"/>
              </w:rPr>
              <w:t xml:space="preserve"> </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18E018DC" w14:textId="77777777" w:rsidR="000B42FC" w:rsidRPr="00D278CF" w:rsidRDefault="000B42FC"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 xml:space="preserve">Team Project Status Report </w:t>
            </w:r>
          </w:p>
          <w:p w14:paraId="7D5B8A22" w14:textId="77777777" w:rsidR="00413197" w:rsidRPr="00D278CF" w:rsidRDefault="00413197" w:rsidP="00D278CF">
            <w:pPr>
              <w:spacing w:after="0" w:line="259" w:lineRule="auto"/>
              <w:ind w:left="0" w:right="0" w:firstLine="0"/>
              <w:rPr>
                <w:rFonts w:asciiTheme="minorHAnsi" w:hAnsiTheme="minorHAnsi" w:cstheme="minorHAnsi"/>
              </w:rPr>
            </w:pPr>
          </w:p>
          <w:p w14:paraId="76AC56A9" w14:textId="2EDA0E87" w:rsidR="00413197" w:rsidRPr="00D278CF" w:rsidRDefault="00413197" w:rsidP="00D278CF">
            <w:pPr>
              <w:spacing w:after="0" w:line="259" w:lineRule="auto"/>
              <w:ind w:left="0" w:right="0" w:firstLine="0"/>
              <w:rPr>
                <w:rFonts w:asciiTheme="minorHAnsi" w:hAnsiTheme="minorHAnsi" w:cstheme="minorHAnsi"/>
              </w:rPr>
            </w:pPr>
          </w:p>
        </w:tc>
      </w:tr>
      <w:tr w:rsidR="000501E2" w:rsidRPr="00D278CF" w14:paraId="600D660E" w14:textId="77777777" w:rsidTr="00D278CF">
        <w:tblPrEx>
          <w:tblCellMar>
            <w:top w:w="33" w:type="dxa"/>
            <w:bottom w:w="0" w:type="dxa"/>
            <w:right w:w="88" w:type="dxa"/>
          </w:tblCellMar>
        </w:tblPrEx>
        <w:trPr>
          <w:trHeight w:val="3992"/>
        </w:trPr>
        <w:tc>
          <w:tcPr>
            <w:tcW w:w="1003" w:type="dxa"/>
            <w:tcBorders>
              <w:top w:val="nil"/>
              <w:left w:val="single" w:sz="8" w:space="0" w:color="000000"/>
              <w:bottom w:val="single" w:sz="4" w:space="0" w:color="000000"/>
              <w:right w:val="single" w:sz="4" w:space="0" w:color="000000"/>
            </w:tcBorders>
            <w:shd w:val="clear" w:color="auto" w:fill="auto"/>
          </w:tcPr>
          <w:p w14:paraId="2EF54607" w14:textId="77777777"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9 </w:t>
            </w:r>
          </w:p>
          <w:p w14:paraId="2E7867E2" w14:textId="57D8B06E" w:rsidR="000501E2" w:rsidRPr="00D278CF" w:rsidRDefault="00BE3D95"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 </w:t>
            </w:r>
          </w:p>
          <w:p w14:paraId="336F7F82" w14:textId="45464928" w:rsidR="00EB7763"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Mar-</w:t>
            </w:r>
            <w:r w:rsidR="00F0428C" w:rsidRPr="00D278CF">
              <w:rPr>
                <w:rFonts w:asciiTheme="minorHAnsi" w:hAnsiTheme="minorHAnsi" w:cstheme="minorHAnsi"/>
              </w:rPr>
              <w:t>2</w:t>
            </w:r>
            <w:r w:rsidR="00472C97" w:rsidRPr="00D278CF">
              <w:rPr>
                <w:rFonts w:asciiTheme="minorHAnsi" w:hAnsiTheme="minorHAnsi" w:cstheme="minorHAnsi"/>
              </w:rPr>
              <w:t>2</w:t>
            </w:r>
            <w:r w:rsidR="00762811" w:rsidRPr="00D278CF">
              <w:rPr>
                <w:rFonts w:asciiTheme="minorHAnsi" w:hAnsiTheme="minorHAnsi" w:cstheme="minorHAnsi"/>
              </w:rPr>
              <w:t xml:space="preserve"> (TEAM)</w:t>
            </w:r>
            <w:r w:rsidRPr="00D278CF">
              <w:rPr>
                <w:rFonts w:asciiTheme="minorHAnsi" w:hAnsiTheme="minorHAnsi" w:cstheme="minorHAnsi"/>
              </w:rPr>
              <w:t xml:space="preserve"> &amp; Wed, </w:t>
            </w:r>
            <w:r w:rsidR="00F0428C" w:rsidRPr="00D278CF">
              <w:rPr>
                <w:rFonts w:asciiTheme="minorHAnsi" w:hAnsiTheme="minorHAnsi" w:cstheme="minorHAnsi"/>
              </w:rPr>
              <w:t>Mar</w:t>
            </w:r>
            <w:r w:rsidRPr="00D278CF">
              <w:rPr>
                <w:rFonts w:asciiTheme="minorHAnsi" w:hAnsiTheme="minorHAnsi" w:cstheme="minorHAnsi"/>
              </w:rPr>
              <w:t>-</w:t>
            </w:r>
            <w:r w:rsidR="00472C97" w:rsidRPr="00D278CF">
              <w:rPr>
                <w:rFonts w:asciiTheme="minorHAnsi" w:hAnsiTheme="minorHAnsi" w:cstheme="minorHAnsi"/>
              </w:rPr>
              <w:t>24</w:t>
            </w:r>
          </w:p>
          <w:p w14:paraId="5C3610A8" w14:textId="08C669DA" w:rsidR="000501E2" w:rsidRPr="00D278CF" w:rsidRDefault="00BE3D95" w:rsidP="00D278CF">
            <w:pPr>
              <w:spacing w:after="0" w:line="259" w:lineRule="auto"/>
              <w:ind w:right="0"/>
              <w:rPr>
                <w:rFonts w:asciiTheme="minorHAnsi" w:hAnsiTheme="minorHAnsi" w:cstheme="minorHAnsi"/>
              </w:rPr>
            </w:pPr>
            <w:r w:rsidRPr="00D278CF">
              <w:rPr>
                <w:rFonts w:asciiTheme="minorHAnsi" w:hAnsiTheme="minorHAnsi" w:cstheme="minorHAnsi"/>
              </w:rPr>
              <w:t xml:space="preserve"> </w:t>
            </w:r>
          </w:p>
        </w:tc>
        <w:tc>
          <w:tcPr>
            <w:tcW w:w="2430" w:type="dxa"/>
            <w:tcBorders>
              <w:top w:val="nil"/>
              <w:left w:val="single" w:sz="4" w:space="0" w:color="000000"/>
              <w:bottom w:val="single" w:sz="4" w:space="0" w:color="000000"/>
              <w:right w:val="single" w:sz="4" w:space="0" w:color="000000"/>
            </w:tcBorders>
            <w:shd w:val="clear" w:color="auto" w:fill="auto"/>
          </w:tcPr>
          <w:p w14:paraId="5FD3FBC6" w14:textId="254478C5"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Formulating Strategy / Team Meetings </w:t>
            </w:r>
          </w:p>
          <w:p w14:paraId="626EC0D5" w14:textId="77777777" w:rsidR="000501E2" w:rsidRPr="00D278CF" w:rsidRDefault="00BE3D95" w:rsidP="00D278CF">
            <w:pPr>
              <w:spacing w:after="25"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Issues to consider when formulating customer value propositions to attract and retain customers </w:t>
            </w:r>
          </w:p>
          <w:p w14:paraId="4DE8866B"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Making strategy about customers, not competitors </w:t>
            </w:r>
          </w:p>
          <w:p w14:paraId="6C7984F2" w14:textId="77777777" w:rsidR="000501E2" w:rsidRPr="00D278CF" w:rsidRDefault="00BE3D95" w:rsidP="00D278CF">
            <w:pPr>
              <w:spacing w:after="27" w:line="238" w:lineRule="auto"/>
              <w:ind w:left="126" w:right="0" w:hanging="115"/>
              <w:jc w:val="both"/>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Benefits of approaches to retaining customers </w:t>
            </w:r>
          </w:p>
          <w:p w14:paraId="0CEE1C19" w14:textId="77777777" w:rsidR="000501E2" w:rsidRPr="00D278CF" w:rsidRDefault="00BE3D95" w:rsidP="00D278CF">
            <w:pPr>
              <w:spacing w:after="0" w:line="25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Reasons to avoid creating customer loyalty programs </w:t>
            </w:r>
          </w:p>
        </w:tc>
        <w:tc>
          <w:tcPr>
            <w:tcW w:w="4050" w:type="dxa"/>
            <w:tcBorders>
              <w:top w:val="nil"/>
              <w:left w:val="single" w:sz="4" w:space="0" w:color="000000"/>
              <w:bottom w:val="single" w:sz="4" w:space="0" w:color="000000"/>
              <w:right w:val="single" w:sz="4" w:space="0" w:color="000000"/>
            </w:tcBorders>
            <w:shd w:val="clear" w:color="auto" w:fill="auto"/>
          </w:tcPr>
          <w:p w14:paraId="3443C9CD" w14:textId="77777777" w:rsidR="002F0F6C" w:rsidRPr="00D278CF" w:rsidRDefault="002F0F6C" w:rsidP="00D278CF">
            <w:pPr>
              <w:spacing w:after="26" w:line="239" w:lineRule="auto"/>
              <w:ind w:left="126" w:right="0" w:hanging="115"/>
            </w:pPr>
            <w:r w:rsidRPr="00D278CF">
              <w:rPr>
                <w:color w:val="010101"/>
                <w:sz w:val="20"/>
                <w:u w:val="single" w:color="010101"/>
              </w:rPr>
              <w:t>Read online</w:t>
            </w:r>
            <w:r w:rsidRPr="00D278CF">
              <w:rPr>
                <w:color w:val="010101"/>
                <w:sz w:val="20"/>
              </w:rPr>
              <w:t xml:space="preserve">: Loyalty Programs!?! We Don’t Need No </w:t>
            </w:r>
            <w:proofErr w:type="spellStart"/>
            <w:r w:rsidRPr="00D278CF">
              <w:rPr>
                <w:color w:val="010101"/>
                <w:sz w:val="20"/>
              </w:rPr>
              <w:t>Stinkin</w:t>
            </w:r>
            <w:proofErr w:type="spellEnd"/>
            <w:r w:rsidRPr="00D278CF">
              <w:rPr>
                <w:color w:val="010101"/>
                <w:sz w:val="20"/>
              </w:rPr>
              <w:t xml:space="preserve">’ Loyalty Programs!!! </w:t>
            </w:r>
            <w:hyperlink r:id="rId192">
              <w:r w:rsidRPr="00D278CF">
                <w:rPr>
                  <w:color w:val="0000FF"/>
                  <w:sz w:val="20"/>
                  <w:u w:val="single" w:color="0000FF"/>
                </w:rPr>
                <w:t>http://customerthink.com/loyalty</w:t>
              </w:r>
            </w:hyperlink>
            <w:hyperlink r:id="rId193"/>
            <w:hyperlink r:id="rId194">
              <w:r w:rsidRPr="00D278CF">
                <w:rPr>
                  <w:color w:val="0000FF"/>
                  <w:sz w:val="20"/>
                  <w:u w:val="single" w:color="0000FF"/>
                </w:rPr>
                <w:t>programs</w:t>
              </w:r>
            </w:hyperlink>
            <w:hyperlink r:id="rId195">
              <w:r w:rsidRPr="00D278CF">
                <w:rPr>
                  <w:color w:val="0000FF"/>
                  <w:sz w:val="20"/>
                  <w:u w:val="single" w:color="0000FF"/>
                </w:rPr>
                <w:t>-</w:t>
              </w:r>
            </w:hyperlink>
            <w:hyperlink r:id="rId196">
              <w:r w:rsidRPr="00D278CF">
                <w:rPr>
                  <w:color w:val="0000FF"/>
                  <w:sz w:val="20"/>
                  <w:u w:val="single" w:color="0000FF"/>
                </w:rPr>
                <w:t>we</w:t>
              </w:r>
            </w:hyperlink>
            <w:hyperlink r:id="rId197">
              <w:r w:rsidRPr="00D278CF">
                <w:rPr>
                  <w:color w:val="0000FF"/>
                  <w:sz w:val="20"/>
                  <w:u w:val="single" w:color="0000FF"/>
                </w:rPr>
                <w:t>-</w:t>
              </w:r>
            </w:hyperlink>
            <w:hyperlink r:id="rId198">
              <w:r w:rsidRPr="00D278CF">
                <w:rPr>
                  <w:color w:val="0000FF"/>
                  <w:sz w:val="20"/>
                  <w:u w:val="single" w:color="0000FF"/>
                </w:rPr>
                <w:t>don</w:t>
              </w:r>
            </w:hyperlink>
            <w:hyperlink r:id="rId199">
              <w:r w:rsidRPr="00D278CF">
                <w:rPr>
                  <w:color w:val="0000FF"/>
                  <w:sz w:val="20"/>
                  <w:u w:val="single" w:color="0000FF"/>
                </w:rPr>
                <w:t>-</w:t>
              </w:r>
            </w:hyperlink>
            <w:hyperlink r:id="rId200">
              <w:r w:rsidRPr="00D278CF">
                <w:rPr>
                  <w:color w:val="0000FF"/>
                  <w:sz w:val="20"/>
                  <w:u w:val="single" w:color="0000FF"/>
                </w:rPr>
                <w:t>t</w:t>
              </w:r>
            </w:hyperlink>
            <w:hyperlink r:id="rId201">
              <w:r w:rsidRPr="00D278CF">
                <w:rPr>
                  <w:color w:val="0000FF"/>
                  <w:sz w:val="20"/>
                  <w:u w:val="single" w:color="0000FF"/>
                </w:rPr>
                <w:t>-</w:t>
              </w:r>
            </w:hyperlink>
            <w:hyperlink r:id="rId202">
              <w:r w:rsidRPr="00D278CF">
                <w:rPr>
                  <w:color w:val="0000FF"/>
                  <w:sz w:val="20"/>
                  <w:u w:val="single" w:color="0000FF"/>
                </w:rPr>
                <w:t>need</w:t>
              </w:r>
            </w:hyperlink>
            <w:hyperlink r:id="rId203">
              <w:r w:rsidRPr="00D278CF">
                <w:rPr>
                  <w:color w:val="0000FF"/>
                  <w:sz w:val="20"/>
                  <w:u w:val="single" w:color="0000FF"/>
                </w:rPr>
                <w:t>-</w:t>
              </w:r>
            </w:hyperlink>
            <w:hyperlink r:id="rId204">
              <w:r w:rsidRPr="00D278CF">
                <w:rPr>
                  <w:color w:val="0000FF"/>
                  <w:sz w:val="20"/>
                  <w:u w:val="single" w:color="0000FF"/>
                </w:rPr>
                <w:t>no</w:t>
              </w:r>
            </w:hyperlink>
            <w:hyperlink r:id="rId205">
              <w:r w:rsidRPr="00D278CF">
                <w:rPr>
                  <w:color w:val="0000FF"/>
                  <w:sz w:val="20"/>
                  <w:u w:val="single" w:color="0000FF"/>
                </w:rPr>
                <w:t>-</w:t>
              </w:r>
            </w:hyperlink>
            <w:hyperlink r:id="rId206">
              <w:r w:rsidRPr="00D278CF">
                <w:rPr>
                  <w:color w:val="0000FF"/>
                  <w:sz w:val="20"/>
                  <w:u w:val="single" w:color="0000FF"/>
                </w:rPr>
                <w:t>stinkin</w:t>
              </w:r>
            </w:hyperlink>
            <w:hyperlink r:id="rId207"/>
            <w:hyperlink r:id="rId208">
              <w:r w:rsidRPr="00D278CF">
                <w:rPr>
                  <w:color w:val="0000FF"/>
                  <w:sz w:val="20"/>
                  <w:u w:val="single" w:color="0000FF"/>
                </w:rPr>
                <w:t>loyalty</w:t>
              </w:r>
            </w:hyperlink>
            <w:hyperlink r:id="rId209">
              <w:r w:rsidRPr="00D278CF">
                <w:rPr>
                  <w:color w:val="0000FF"/>
                  <w:sz w:val="20"/>
                  <w:u w:val="single" w:color="0000FF"/>
                </w:rPr>
                <w:t>-</w:t>
              </w:r>
            </w:hyperlink>
            <w:hyperlink r:id="rId210">
              <w:r w:rsidRPr="00D278CF">
                <w:rPr>
                  <w:color w:val="0000FF"/>
                  <w:sz w:val="20"/>
                  <w:u w:val="single" w:color="0000FF"/>
                </w:rPr>
                <w:t>programs/</w:t>
              </w:r>
            </w:hyperlink>
            <w:hyperlink r:id="rId211">
              <w:r w:rsidRPr="00D278CF">
                <w:rPr>
                  <w:color w:val="010101"/>
                  <w:sz w:val="20"/>
                </w:rPr>
                <w:t xml:space="preserve"> </w:t>
              </w:r>
            </w:hyperlink>
            <w:r w:rsidRPr="00D278CF">
              <w:rPr>
                <w:color w:val="010101"/>
                <w:sz w:val="20"/>
              </w:rPr>
              <w:t xml:space="preserve"> </w:t>
            </w:r>
          </w:p>
          <w:p w14:paraId="27A181E2" w14:textId="77777777" w:rsidR="002F0F6C" w:rsidRPr="00D278CF" w:rsidRDefault="002F0F6C" w:rsidP="00D278CF">
            <w:pPr>
              <w:spacing w:after="0" w:line="259" w:lineRule="auto"/>
              <w:ind w:left="11" w:right="0" w:firstLine="0"/>
            </w:pPr>
            <w:r w:rsidRPr="00D278CF">
              <w:rPr>
                <w:color w:val="010101"/>
                <w:sz w:val="20"/>
              </w:rPr>
              <w:t>·</w:t>
            </w:r>
            <w:r w:rsidRPr="00D278CF">
              <w:rPr>
                <w:rFonts w:ascii="Arial" w:eastAsia="Arial" w:hAnsi="Arial" w:cs="Arial"/>
                <w:color w:val="010101"/>
                <w:sz w:val="20"/>
              </w:rPr>
              <w:t xml:space="preserve"> </w:t>
            </w:r>
            <w:r w:rsidRPr="00D278CF">
              <w:rPr>
                <w:color w:val="010101"/>
                <w:sz w:val="20"/>
                <w:u w:val="single" w:color="010101"/>
              </w:rPr>
              <w:t>Read online</w:t>
            </w:r>
            <w:r w:rsidRPr="00D278CF">
              <w:rPr>
                <w:color w:val="010101"/>
                <w:sz w:val="20"/>
              </w:rPr>
              <w:t xml:space="preserve">: How to Gain the Ultimate </w:t>
            </w:r>
          </w:p>
          <w:p w14:paraId="7A008EB8" w14:textId="77777777" w:rsidR="002F0F6C" w:rsidRPr="00D278CF" w:rsidRDefault="002F0F6C" w:rsidP="00D278CF">
            <w:pPr>
              <w:spacing w:after="0" w:line="240" w:lineRule="auto"/>
              <w:ind w:left="127" w:right="0" w:firstLine="0"/>
            </w:pPr>
            <w:r w:rsidRPr="00D278CF">
              <w:rPr>
                <w:color w:val="010101"/>
                <w:sz w:val="20"/>
              </w:rPr>
              <w:t xml:space="preserve">Competitive Advantage by Not Losing </w:t>
            </w:r>
            <w:proofErr w:type="gramStart"/>
            <w:r w:rsidRPr="00D278CF">
              <w:rPr>
                <w:color w:val="010101"/>
                <w:sz w:val="20"/>
              </w:rPr>
              <w:t>Customers;</w:t>
            </w:r>
            <w:proofErr w:type="gramEnd"/>
            <w:r w:rsidRPr="00D278CF">
              <w:rPr>
                <w:color w:val="010101"/>
                <w:sz w:val="20"/>
              </w:rPr>
              <w:t xml:space="preserve"> </w:t>
            </w:r>
          </w:p>
          <w:p w14:paraId="02701DF6" w14:textId="77777777" w:rsidR="002F0F6C" w:rsidRPr="00D278CF" w:rsidRDefault="00034561" w:rsidP="00D278CF">
            <w:pPr>
              <w:spacing w:after="25" w:line="240" w:lineRule="auto"/>
              <w:ind w:left="127" w:right="0" w:firstLine="0"/>
            </w:pPr>
            <w:hyperlink r:id="rId212">
              <w:r w:rsidR="002F0F6C" w:rsidRPr="00D278CF">
                <w:rPr>
                  <w:color w:val="0000FF"/>
                  <w:sz w:val="20"/>
                  <w:u w:val="single" w:color="0000FF"/>
                </w:rPr>
                <w:t>https://blog.kissmetrics.com/ultimate</w:t>
              </w:r>
            </w:hyperlink>
            <w:hyperlink r:id="rId213"/>
            <w:hyperlink r:id="rId214">
              <w:r w:rsidR="002F0F6C" w:rsidRPr="00D278CF">
                <w:rPr>
                  <w:color w:val="0000FF"/>
                  <w:sz w:val="20"/>
                  <w:u w:val="single" w:color="0000FF"/>
                </w:rPr>
                <w:t>competitive</w:t>
              </w:r>
            </w:hyperlink>
            <w:hyperlink r:id="rId215">
              <w:r w:rsidR="002F0F6C" w:rsidRPr="00D278CF">
                <w:rPr>
                  <w:color w:val="0000FF"/>
                  <w:sz w:val="20"/>
                  <w:u w:val="single" w:color="0000FF"/>
                </w:rPr>
                <w:t>-</w:t>
              </w:r>
            </w:hyperlink>
            <w:hyperlink r:id="rId216">
              <w:r w:rsidR="002F0F6C" w:rsidRPr="00D278CF">
                <w:rPr>
                  <w:color w:val="0000FF"/>
                  <w:sz w:val="20"/>
                  <w:u w:val="single" w:color="0000FF"/>
                </w:rPr>
                <w:t>advantage/</w:t>
              </w:r>
            </w:hyperlink>
            <w:hyperlink r:id="rId217">
              <w:r w:rsidR="002F0F6C" w:rsidRPr="00D278CF">
                <w:rPr>
                  <w:color w:val="010101"/>
                  <w:sz w:val="20"/>
                </w:rPr>
                <w:t xml:space="preserve">  </w:t>
              </w:r>
            </w:hyperlink>
          </w:p>
          <w:p w14:paraId="223A1640" w14:textId="77777777" w:rsidR="002F0F6C" w:rsidRPr="00D278CF" w:rsidRDefault="002F0F6C" w:rsidP="00D278CF">
            <w:pPr>
              <w:spacing w:after="23" w:line="239" w:lineRule="auto"/>
              <w:ind w:left="126" w:right="0" w:hanging="115"/>
            </w:pPr>
            <w:r w:rsidRPr="00D278CF">
              <w:rPr>
                <w:color w:val="010101"/>
                <w:sz w:val="20"/>
              </w:rPr>
              <w:t>·</w:t>
            </w:r>
            <w:r w:rsidRPr="00D278CF">
              <w:rPr>
                <w:rFonts w:ascii="Arial" w:eastAsia="Arial" w:hAnsi="Arial" w:cs="Arial"/>
                <w:color w:val="010101"/>
                <w:sz w:val="20"/>
              </w:rPr>
              <w:t xml:space="preserve"> </w:t>
            </w:r>
            <w:r w:rsidRPr="00D278CF">
              <w:rPr>
                <w:color w:val="010101"/>
                <w:sz w:val="20"/>
                <w:u w:val="single" w:color="010101"/>
              </w:rPr>
              <w:t>Read Online</w:t>
            </w:r>
            <w:r w:rsidRPr="00D278CF">
              <w:rPr>
                <w:color w:val="010101"/>
                <w:sz w:val="20"/>
              </w:rPr>
              <w:t>: Strategy Is Not about the Competition</w:t>
            </w:r>
            <w:hyperlink r:id="rId218">
              <w:r w:rsidRPr="00D278CF">
                <w:rPr>
                  <w:color w:val="010101"/>
                  <w:sz w:val="20"/>
                </w:rPr>
                <w:t xml:space="preserve"> </w:t>
              </w:r>
            </w:hyperlink>
            <w:hyperlink r:id="rId219">
              <w:r w:rsidRPr="00D278CF">
                <w:rPr>
                  <w:color w:val="0000FF"/>
                  <w:sz w:val="20"/>
                  <w:u w:val="single" w:color="0000FF"/>
                </w:rPr>
                <w:t>http://www.strategy</w:t>
              </w:r>
            </w:hyperlink>
            <w:hyperlink r:id="rId220"/>
            <w:hyperlink r:id="rId221">
              <w:r w:rsidRPr="00D278CF">
                <w:rPr>
                  <w:color w:val="0000FF"/>
                  <w:sz w:val="20"/>
                  <w:u w:val="single" w:color="0000FF"/>
                </w:rPr>
                <w:t>business.com/blog/Strategy</w:t>
              </w:r>
            </w:hyperlink>
            <w:hyperlink r:id="rId222">
              <w:r w:rsidRPr="00D278CF">
                <w:rPr>
                  <w:color w:val="0000FF"/>
                  <w:sz w:val="20"/>
                  <w:u w:val="single" w:color="0000FF"/>
                </w:rPr>
                <w:t>-</w:t>
              </w:r>
            </w:hyperlink>
            <w:hyperlink r:id="rId223">
              <w:r w:rsidRPr="00D278CF">
                <w:rPr>
                  <w:color w:val="0000FF"/>
                  <w:sz w:val="20"/>
                  <w:u w:val="single" w:color="0000FF"/>
                </w:rPr>
                <w:t>Is</w:t>
              </w:r>
            </w:hyperlink>
            <w:hyperlink r:id="rId224">
              <w:r w:rsidRPr="00D278CF">
                <w:rPr>
                  <w:color w:val="0000FF"/>
                  <w:sz w:val="20"/>
                  <w:u w:val="single" w:color="0000FF"/>
                </w:rPr>
                <w:t>-</w:t>
              </w:r>
            </w:hyperlink>
            <w:hyperlink r:id="rId225">
              <w:r w:rsidRPr="00D278CF">
                <w:rPr>
                  <w:color w:val="0000FF"/>
                  <w:sz w:val="20"/>
                  <w:u w:val="single" w:color="0000FF"/>
                </w:rPr>
                <w:t>Not</w:t>
              </w:r>
            </w:hyperlink>
            <w:hyperlink r:id="rId226"/>
            <w:hyperlink r:id="rId227">
              <w:r w:rsidRPr="00D278CF">
                <w:rPr>
                  <w:color w:val="0000FF"/>
                  <w:sz w:val="20"/>
                  <w:u w:val="single" w:color="0000FF"/>
                </w:rPr>
                <w:t>about</w:t>
              </w:r>
            </w:hyperlink>
            <w:hyperlink r:id="rId228">
              <w:r w:rsidRPr="00D278CF">
                <w:rPr>
                  <w:color w:val="0000FF"/>
                  <w:sz w:val="20"/>
                  <w:u w:val="single" w:color="0000FF"/>
                </w:rPr>
                <w:t>-</w:t>
              </w:r>
            </w:hyperlink>
            <w:hyperlink r:id="rId229">
              <w:r w:rsidRPr="00D278CF">
                <w:rPr>
                  <w:color w:val="0000FF"/>
                  <w:sz w:val="20"/>
                  <w:u w:val="single" w:color="0000FF"/>
                </w:rPr>
                <w:t>the</w:t>
              </w:r>
            </w:hyperlink>
            <w:hyperlink r:id="rId230">
              <w:r w:rsidRPr="00D278CF">
                <w:rPr>
                  <w:color w:val="0000FF"/>
                  <w:sz w:val="20"/>
                  <w:u w:val="single" w:color="0000FF"/>
                </w:rPr>
                <w:t>-</w:t>
              </w:r>
            </w:hyperlink>
            <w:hyperlink r:id="rId231">
              <w:r w:rsidRPr="00D278CF">
                <w:rPr>
                  <w:color w:val="0000FF"/>
                  <w:sz w:val="20"/>
                  <w:u w:val="single" w:color="0000FF"/>
                </w:rPr>
                <w:t>Competition</w:t>
              </w:r>
            </w:hyperlink>
            <w:hyperlink r:id="rId232">
              <w:r w:rsidRPr="00D278CF">
                <w:rPr>
                  <w:color w:val="010101"/>
                  <w:sz w:val="20"/>
                </w:rPr>
                <w:t xml:space="preserve"> </w:t>
              </w:r>
            </w:hyperlink>
          </w:p>
          <w:p w14:paraId="29744B5A" w14:textId="77777777" w:rsidR="002F0F6C" w:rsidRPr="00D278CF" w:rsidRDefault="002F0F6C" w:rsidP="00D278CF">
            <w:pPr>
              <w:spacing w:after="0" w:line="259" w:lineRule="auto"/>
              <w:ind w:left="11" w:right="0" w:firstLine="0"/>
            </w:pPr>
            <w:r w:rsidRPr="00D278CF">
              <w:rPr>
                <w:color w:val="010101"/>
                <w:sz w:val="20"/>
              </w:rPr>
              <w:t>·</w:t>
            </w:r>
            <w:r w:rsidRPr="00D278CF">
              <w:rPr>
                <w:rFonts w:ascii="Arial" w:eastAsia="Arial" w:hAnsi="Arial" w:cs="Arial"/>
                <w:color w:val="010101"/>
                <w:sz w:val="20"/>
              </w:rPr>
              <w:t xml:space="preserve"> </w:t>
            </w:r>
            <w:r w:rsidRPr="00D278CF">
              <w:rPr>
                <w:color w:val="010101"/>
                <w:sz w:val="20"/>
                <w:u w:val="single" w:color="010101"/>
              </w:rPr>
              <w:t>Breakthrough Marketing Plans</w:t>
            </w:r>
            <w:r w:rsidRPr="00D278CF">
              <w:rPr>
                <w:color w:val="010101"/>
                <w:sz w:val="20"/>
              </w:rPr>
              <w:t xml:space="preserve">: chapter 9 </w:t>
            </w:r>
          </w:p>
          <w:p w14:paraId="7886FC8F" w14:textId="1CBA52CA" w:rsidR="00F60F25" w:rsidRPr="00D278CF" w:rsidRDefault="00F60F25" w:rsidP="00D278CF">
            <w:pPr>
              <w:spacing w:after="0" w:line="259" w:lineRule="auto"/>
              <w:ind w:left="11" w:right="0" w:firstLine="0"/>
              <w:rPr>
                <w:rFonts w:asciiTheme="minorHAnsi" w:hAnsiTheme="minorHAnsi" w:cstheme="minorHAnsi"/>
              </w:rPr>
            </w:pPr>
          </w:p>
        </w:tc>
        <w:tc>
          <w:tcPr>
            <w:tcW w:w="1620" w:type="dxa"/>
            <w:tcBorders>
              <w:top w:val="nil"/>
              <w:left w:val="single" w:sz="4" w:space="0" w:color="000000"/>
              <w:bottom w:val="single" w:sz="4" w:space="0" w:color="000000"/>
              <w:right w:val="single" w:sz="8" w:space="0" w:color="000000"/>
            </w:tcBorders>
            <w:shd w:val="clear" w:color="auto" w:fill="auto"/>
          </w:tcPr>
          <w:p w14:paraId="6D93F43B" w14:textId="3BB4BA75" w:rsidR="000501E2" w:rsidRPr="00D278CF"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 xml:space="preserve"> </w:t>
            </w:r>
          </w:p>
        </w:tc>
      </w:tr>
      <w:tr w:rsidR="000501E2" w:rsidRPr="00D278CF" w14:paraId="5585F684" w14:textId="77777777" w:rsidTr="00D278CF">
        <w:tblPrEx>
          <w:tblCellMar>
            <w:top w:w="33" w:type="dxa"/>
            <w:bottom w:w="0" w:type="dxa"/>
            <w:right w:w="88" w:type="dxa"/>
          </w:tblCellMar>
        </w:tblPrEx>
        <w:trPr>
          <w:trHeight w:val="2823"/>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5A6E89A" w14:textId="579974C5"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lastRenderedPageBreak/>
              <w:t>Week</w:t>
            </w:r>
            <w:r w:rsidR="00BE3D95" w:rsidRPr="00D278CF">
              <w:rPr>
                <w:rFonts w:asciiTheme="minorHAnsi" w:hAnsiTheme="minorHAnsi" w:cstheme="minorHAnsi"/>
              </w:rPr>
              <w:t xml:space="preserve"> 10 </w:t>
            </w:r>
          </w:p>
          <w:p w14:paraId="35219B62" w14:textId="73CCE0A0"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32E59C31" w14:textId="60C7A236" w:rsidR="000501E2"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xml:space="preserve">, </w:t>
            </w:r>
            <w:r w:rsidR="00472C97" w:rsidRPr="00D278CF">
              <w:rPr>
                <w:rFonts w:asciiTheme="minorHAnsi" w:hAnsiTheme="minorHAnsi" w:cstheme="minorHAnsi"/>
              </w:rPr>
              <w:t>Mar</w:t>
            </w:r>
            <w:r w:rsidR="00BE3D95" w:rsidRPr="00D278CF">
              <w:rPr>
                <w:rFonts w:asciiTheme="minorHAnsi" w:hAnsiTheme="minorHAnsi" w:cstheme="minorHAnsi"/>
              </w:rPr>
              <w:t>-</w:t>
            </w:r>
            <w:r w:rsidR="00472C97" w:rsidRPr="00D278CF">
              <w:rPr>
                <w:rFonts w:asciiTheme="minorHAnsi" w:hAnsiTheme="minorHAnsi" w:cstheme="minorHAnsi"/>
              </w:rPr>
              <w:t>2</w:t>
            </w:r>
            <w:r w:rsidR="00F510C6" w:rsidRPr="00D278CF">
              <w:rPr>
                <w:rFonts w:asciiTheme="minorHAnsi" w:hAnsiTheme="minorHAnsi" w:cstheme="minorHAnsi"/>
              </w:rPr>
              <w:t>9</w:t>
            </w:r>
            <w:r w:rsidR="00762811" w:rsidRPr="00D278CF">
              <w:rPr>
                <w:rFonts w:asciiTheme="minorHAnsi" w:hAnsiTheme="minorHAnsi" w:cstheme="minorHAnsi"/>
              </w:rPr>
              <w:t xml:space="preserve"> (INST)</w:t>
            </w:r>
            <w:r w:rsidRPr="00D278CF">
              <w:rPr>
                <w:rFonts w:asciiTheme="minorHAnsi" w:hAnsiTheme="minorHAnsi" w:cstheme="minorHAnsi"/>
              </w:rPr>
              <w:t xml:space="preserve"> &amp; Wed, </w:t>
            </w:r>
            <w:r w:rsidR="00472C97" w:rsidRPr="00D278CF">
              <w:rPr>
                <w:rFonts w:asciiTheme="minorHAnsi" w:hAnsiTheme="minorHAnsi" w:cstheme="minorHAnsi"/>
              </w:rPr>
              <w:t>Mar</w:t>
            </w:r>
            <w:r w:rsidRPr="00D278CF">
              <w:rPr>
                <w:rFonts w:asciiTheme="minorHAnsi" w:hAnsiTheme="minorHAnsi" w:cstheme="minorHAnsi"/>
              </w:rPr>
              <w:t>-</w:t>
            </w:r>
            <w:r w:rsidR="00472C97" w:rsidRPr="00D278CF">
              <w:rPr>
                <w:rFonts w:asciiTheme="minorHAnsi" w:hAnsiTheme="minorHAnsi" w:cstheme="minorHAnsi"/>
              </w:rPr>
              <w:t>31</w:t>
            </w:r>
            <w:r w:rsidR="00BE3D95" w:rsidRPr="00D278CF">
              <w:rPr>
                <w:rFonts w:asciiTheme="minorHAnsi" w:hAnsiTheme="minorHAnsi" w:cstheme="minorHAnsi"/>
              </w:rPr>
              <w:t xml:space="preserve"> </w:t>
            </w:r>
          </w:p>
          <w:p w14:paraId="131AB638" w14:textId="4B8C704E" w:rsidR="00EB7763" w:rsidRPr="00D278CF" w:rsidRDefault="00EB7763" w:rsidP="00D278CF">
            <w:pPr>
              <w:spacing w:after="0" w:line="259" w:lineRule="auto"/>
              <w:ind w:right="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02CD2D6E" w14:textId="0A6344E5"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Writing a Marketing Plan </w:t>
            </w:r>
          </w:p>
          <w:p w14:paraId="14549973" w14:textId="77777777" w:rsidR="000501E2" w:rsidRPr="00D278CF" w:rsidRDefault="00BE3D95" w:rsidP="00D278CF">
            <w:pPr>
              <w:spacing w:after="4" w:line="259" w:lineRule="auto"/>
              <w:ind w:left="11" w:right="0" w:firstLine="0"/>
              <w:rPr>
                <w:rFonts w:asciiTheme="minorHAnsi" w:hAnsiTheme="minorHAnsi" w:cstheme="minorHAnsi"/>
              </w:rPr>
            </w:pPr>
            <w:r w:rsidRPr="00D278CF">
              <w:rPr>
                <w:rFonts w:asciiTheme="minorHAnsi" w:hAnsiTheme="minorHAnsi" w:cstheme="minorHAnsi"/>
              </w:rPr>
              <w:t xml:space="preserve">Instructor Meetings </w:t>
            </w:r>
          </w:p>
          <w:p w14:paraId="0C8F8502"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Structuring a marketing plan for maximum persuasiveness </w:t>
            </w:r>
          </w:p>
          <w:p w14:paraId="78EE58FE" w14:textId="77777777" w:rsidR="000501E2" w:rsidRPr="00D278CF" w:rsidRDefault="00BE3D95" w:rsidP="00D278CF">
            <w:pPr>
              <w:spacing w:after="4"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Elements of a marketing plan </w:t>
            </w:r>
          </w:p>
          <w:p w14:paraId="6AD8FC1C" w14:textId="77777777" w:rsidR="000501E2" w:rsidRPr="00D278CF" w:rsidRDefault="00BE3D95" w:rsidP="00D278CF">
            <w:pPr>
              <w:spacing w:after="0" w:line="25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Best practices in writing marketing plans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2A173E36" w14:textId="23CA1FBC" w:rsidR="000501E2" w:rsidRPr="00D278CF" w:rsidRDefault="000501E2" w:rsidP="00D278CF">
            <w:pPr>
              <w:spacing w:after="0" w:line="259" w:lineRule="auto"/>
              <w:ind w:left="11"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ADC51AC" w14:textId="77777777" w:rsidR="00F45628" w:rsidRPr="00D278CF" w:rsidRDefault="00BE3D95"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Team Project Status Report</w:t>
            </w:r>
          </w:p>
          <w:p w14:paraId="7F9D6DB0" w14:textId="0650E897" w:rsidR="000501E2" w:rsidRPr="00D278CF" w:rsidRDefault="00F45628" w:rsidP="00D278CF">
            <w:pPr>
              <w:spacing w:after="0" w:line="259" w:lineRule="auto"/>
              <w:ind w:right="0"/>
              <w:rPr>
                <w:rFonts w:asciiTheme="minorHAnsi" w:hAnsiTheme="minorHAnsi" w:cstheme="minorHAnsi"/>
              </w:rPr>
            </w:pPr>
            <w:r w:rsidRPr="00D278CF">
              <w:rPr>
                <w:rFonts w:asciiTheme="minorHAnsi" w:hAnsiTheme="minorHAnsi" w:cstheme="minorHAnsi"/>
              </w:rPr>
              <w:t>- Exercise 3</w:t>
            </w:r>
            <w:r w:rsidR="00BE3D95" w:rsidRPr="00D278CF">
              <w:rPr>
                <w:rFonts w:asciiTheme="minorHAnsi" w:hAnsiTheme="minorHAnsi" w:cstheme="minorHAnsi"/>
              </w:rPr>
              <w:t xml:space="preserve"> </w:t>
            </w:r>
          </w:p>
        </w:tc>
      </w:tr>
      <w:tr w:rsidR="000501E2" w:rsidRPr="00D278CF" w14:paraId="5AE7E19D" w14:textId="77777777" w:rsidTr="00D278CF">
        <w:tblPrEx>
          <w:tblCellMar>
            <w:top w:w="33" w:type="dxa"/>
            <w:bottom w:w="0" w:type="dxa"/>
            <w:right w:w="88" w:type="dxa"/>
          </w:tblCellMar>
        </w:tblPrEx>
        <w:trPr>
          <w:trHeight w:val="1887"/>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43F8AB6B" w14:textId="77777777"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11 </w:t>
            </w:r>
          </w:p>
          <w:p w14:paraId="43E9D9C1" w14:textId="0328BAF5"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5422C362" w14:textId="4CBE8464" w:rsidR="000501E2"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Apr-</w:t>
            </w:r>
            <w:r w:rsidR="00FE0BAB" w:rsidRPr="00D278CF">
              <w:rPr>
                <w:rFonts w:asciiTheme="minorHAnsi" w:hAnsiTheme="minorHAnsi" w:cstheme="minorHAnsi"/>
              </w:rPr>
              <w:t>5</w:t>
            </w:r>
            <w:r w:rsidRPr="00D278CF">
              <w:rPr>
                <w:rFonts w:asciiTheme="minorHAnsi" w:hAnsiTheme="minorHAnsi" w:cstheme="minorHAnsi"/>
              </w:rPr>
              <w:t xml:space="preserve"> </w:t>
            </w:r>
            <w:r w:rsidR="00762811" w:rsidRPr="00D278CF">
              <w:rPr>
                <w:rFonts w:asciiTheme="minorHAnsi" w:hAnsiTheme="minorHAnsi" w:cstheme="minorHAnsi"/>
              </w:rPr>
              <w:t>(TEAM)</w:t>
            </w:r>
            <w:r w:rsidRPr="00D278CF">
              <w:rPr>
                <w:rFonts w:asciiTheme="minorHAnsi" w:hAnsiTheme="minorHAnsi" w:cstheme="minorHAnsi"/>
              </w:rPr>
              <w:t>&amp; Wed, Apr-</w:t>
            </w:r>
            <w:r w:rsidR="00FE0BAB" w:rsidRPr="00D278CF">
              <w:rPr>
                <w:rFonts w:asciiTheme="minorHAnsi" w:hAnsiTheme="minorHAnsi" w:cstheme="minorHAnsi"/>
              </w:rPr>
              <w:t>7</w:t>
            </w:r>
            <w:r w:rsidR="00BE3D95" w:rsidRPr="00D278CF">
              <w:rPr>
                <w:rFonts w:asciiTheme="minorHAnsi" w:hAnsiTheme="minorHAnsi" w:cstheme="minorHAnsi"/>
              </w:rPr>
              <w:t xml:space="preserve"> </w:t>
            </w:r>
          </w:p>
          <w:p w14:paraId="673043F7" w14:textId="03A70A2F" w:rsidR="00EB7763" w:rsidRPr="00D278CF" w:rsidRDefault="00EB7763" w:rsidP="00D278CF">
            <w:pPr>
              <w:spacing w:after="0" w:line="259" w:lineRule="auto"/>
              <w:ind w:left="14"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1AC4235"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Marketing Metrics / Team </w:t>
            </w:r>
          </w:p>
          <w:p w14:paraId="0874BF2D" w14:textId="77777777" w:rsidR="000501E2" w:rsidRPr="00D278CF" w:rsidRDefault="00BE3D95" w:rsidP="00D278CF">
            <w:pPr>
              <w:spacing w:after="6" w:line="259" w:lineRule="auto"/>
              <w:ind w:left="11" w:right="0" w:firstLine="0"/>
              <w:rPr>
                <w:rFonts w:asciiTheme="minorHAnsi" w:hAnsiTheme="minorHAnsi" w:cstheme="minorHAnsi"/>
              </w:rPr>
            </w:pPr>
            <w:r w:rsidRPr="00D278CF">
              <w:rPr>
                <w:rFonts w:asciiTheme="minorHAnsi" w:hAnsiTheme="minorHAnsi" w:cstheme="minorHAnsi"/>
              </w:rPr>
              <w:t xml:space="preserve">Meetings </w:t>
            </w:r>
          </w:p>
          <w:p w14:paraId="01D6E59D" w14:textId="0A9E4D0C" w:rsidR="000501E2" w:rsidRPr="00D278CF" w:rsidRDefault="00BE3D95"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Quantitatively</w:t>
            </w:r>
            <w:r w:rsidR="00B1237B" w:rsidRPr="00D278CF">
              <w:rPr>
                <w:rFonts w:asciiTheme="minorHAnsi" w:hAnsiTheme="minorHAnsi" w:cstheme="minorHAnsi"/>
                <w:color w:val="010101"/>
              </w:rPr>
              <w:t xml:space="preserve"> </w:t>
            </w:r>
            <w:r w:rsidRPr="00D278CF">
              <w:rPr>
                <w:rFonts w:asciiTheme="minorHAnsi" w:hAnsiTheme="minorHAnsi" w:cstheme="minorHAnsi"/>
                <w:color w:val="010101"/>
              </w:rPr>
              <w:t xml:space="preserve">measuring marketing plan </w:t>
            </w:r>
          </w:p>
          <w:p w14:paraId="2C33575B" w14:textId="77777777" w:rsidR="000501E2" w:rsidRPr="00D278CF" w:rsidRDefault="00BE3D95" w:rsidP="00D278CF">
            <w:pPr>
              <w:spacing w:after="25"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Developing marketing metrics </w:t>
            </w:r>
          </w:p>
          <w:p w14:paraId="398D81EB" w14:textId="77777777" w:rsidR="000501E2" w:rsidRPr="00D278CF" w:rsidRDefault="00BE3D95"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Calculating a marketing ROI </w:t>
            </w:r>
          </w:p>
          <w:p w14:paraId="66538024" w14:textId="2A848921" w:rsidR="00C930C6" w:rsidRPr="00D278CF" w:rsidRDefault="00C930C6" w:rsidP="00D278CF">
            <w:pPr>
              <w:spacing w:after="0" w:line="259" w:lineRule="auto"/>
              <w:ind w:left="11" w:right="0" w:firstLine="0"/>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0EAAECF" w14:textId="38AC2250" w:rsidR="00473F6D" w:rsidRPr="00D278CF" w:rsidRDefault="00473F6D" w:rsidP="00D278CF">
            <w:pPr>
              <w:spacing w:after="1" w:line="239"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Common Marketing Metrics. </w:t>
            </w:r>
            <w:hyperlink r:id="rId233" w:history="1">
              <w:r w:rsidRPr="00D278CF">
                <w:rPr>
                  <w:rStyle w:val="Hyperlink"/>
                  <w:rFonts w:asciiTheme="minorHAnsi" w:hAnsiTheme="minorHAnsi" w:cstheme="minorHAnsi"/>
                </w:rPr>
                <w:t>https://www.entrepreneur.com/article/278758</w:t>
              </w:r>
            </w:hyperlink>
          </w:p>
          <w:p w14:paraId="27DF77D3" w14:textId="67CA0E44" w:rsidR="000501E2" w:rsidRPr="00D278CF" w:rsidRDefault="00BE3D95" w:rsidP="00D278CF">
            <w:pPr>
              <w:spacing w:after="1" w:line="239" w:lineRule="auto"/>
              <w:ind w:left="126" w:right="0" w:hanging="115"/>
              <w:rPr>
                <w:rFonts w:asciiTheme="minorHAnsi" w:eastAsia="Arial"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Marketing ROI: From Art to Science </w:t>
            </w:r>
            <w:hyperlink r:id="rId234">
              <w:r w:rsidRPr="00D278CF">
                <w:rPr>
                  <w:rFonts w:asciiTheme="minorHAnsi" w:hAnsiTheme="minorHAnsi" w:cstheme="minorHAnsi"/>
                  <w:color w:val="0000FF"/>
                  <w:u w:val="single" w:color="0000FF"/>
                </w:rPr>
                <w:t>https://ideas.darden.virginia.edu/2016/</w:t>
              </w:r>
            </w:hyperlink>
          </w:p>
          <w:p w14:paraId="430491B3" w14:textId="77777777" w:rsidR="000501E2" w:rsidRPr="00D278CF" w:rsidRDefault="00034561" w:rsidP="00D278CF">
            <w:pPr>
              <w:spacing w:after="0" w:line="259" w:lineRule="auto"/>
              <w:ind w:left="0" w:right="127" w:firstLine="0"/>
              <w:jc w:val="center"/>
              <w:rPr>
                <w:rFonts w:asciiTheme="minorHAnsi" w:hAnsiTheme="minorHAnsi" w:cstheme="minorHAnsi"/>
              </w:rPr>
            </w:pPr>
            <w:hyperlink r:id="rId235">
              <w:r w:rsidR="00BE3D95" w:rsidRPr="00D278CF">
                <w:rPr>
                  <w:rFonts w:asciiTheme="minorHAnsi" w:hAnsiTheme="minorHAnsi" w:cstheme="minorHAnsi"/>
                  <w:color w:val="0000FF"/>
                  <w:u w:val="single" w:color="0000FF"/>
                </w:rPr>
                <w:t>11/marketing</w:t>
              </w:r>
            </w:hyperlink>
            <w:hyperlink r:id="rId236">
              <w:r w:rsidR="00BE3D95" w:rsidRPr="00D278CF">
                <w:rPr>
                  <w:rFonts w:asciiTheme="minorHAnsi" w:hAnsiTheme="minorHAnsi" w:cstheme="minorHAnsi"/>
                  <w:color w:val="0000FF"/>
                  <w:u w:val="single" w:color="0000FF"/>
                </w:rPr>
                <w:t>-</w:t>
              </w:r>
              <w:proofErr w:type="spellStart"/>
            </w:hyperlink>
            <w:hyperlink r:id="rId237">
              <w:r w:rsidR="00BE3D95" w:rsidRPr="00D278CF">
                <w:rPr>
                  <w:rFonts w:asciiTheme="minorHAnsi" w:hAnsiTheme="minorHAnsi" w:cstheme="minorHAnsi"/>
                  <w:color w:val="0000FF"/>
                  <w:u w:val="single" w:color="0000FF"/>
                </w:rPr>
                <w:t>roi</w:t>
              </w:r>
              <w:proofErr w:type="spellEnd"/>
            </w:hyperlink>
            <w:hyperlink r:id="rId238">
              <w:r w:rsidR="00BE3D95" w:rsidRPr="00D278CF">
                <w:rPr>
                  <w:rFonts w:asciiTheme="minorHAnsi" w:hAnsiTheme="minorHAnsi" w:cstheme="minorHAnsi"/>
                  <w:color w:val="0000FF"/>
                  <w:u w:val="single" w:color="0000FF"/>
                </w:rPr>
                <w:t>-</w:t>
              </w:r>
            </w:hyperlink>
            <w:hyperlink r:id="rId239">
              <w:r w:rsidR="00BE3D95" w:rsidRPr="00D278CF">
                <w:rPr>
                  <w:rFonts w:asciiTheme="minorHAnsi" w:hAnsiTheme="minorHAnsi" w:cstheme="minorHAnsi"/>
                  <w:color w:val="0000FF"/>
                  <w:u w:val="single" w:color="0000FF"/>
                </w:rPr>
                <w:t>from</w:t>
              </w:r>
            </w:hyperlink>
            <w:hyperlink r:id="rId240">
              <w:r w:rsidR="00BE3D95" w:rsidRPr="00D278CF">
                <w:rPr>
                  <w:rFonts w:asciiTheme="minorHAnsi" w:hAnsiTheme="minorHAnsi" w:cstheme="minorHAnsi"/>
                  <w:color w:val="0000FF"/>
                  <w:u w:val="single" w:color="0000FF"/>
                </w:rPr>
                <w:t>-</w:t>
              </w:r>
            </w:hyperlink>
            <w:hyperlink r:id="rId241">
              <w:r w:rsidR="00BE3D95" w:rsidRPr="00D278CF">
                <w:rPr>
                  <w:rFonts w:asciiTheme="minorHAnsi" w:hAnsiTheme="minorHAnsi" w:cstheme="minorHAnsi"/>
                  <w:color w:val="0000FF"/>
                  <w:u w:val="single" w:color="0000FF"/>
                </w:rPr>
                <w:t>art</w:t>
              </w:r>
            </w:hyperlink>
            <w:hyperlink r:id="rId242">
              <w:r w:rsidR="00BE3D95" w:rsidRPr="00D278CF">
                <w:rPr>
                  <w:rFonts w:asciiTheme="minorHAnsi" w:hAnsiTheme="minorHAnsi" w:cstheme="minorHAnsi"/>
                  <w:color w:val="0000FF"/>
                  <w:u w:val="single" w:color="0000FF"/>
                </w:rPr>
                <w:t>-</w:t>
              </w:r>
            </w:hyperlink>
            <w:hyperlink r:id="rId243">
              <w:r w:rsidR="00BE3D95" w:rsidRPr="00D278CF">
                <w:rPr>
                  <w:rFonts w:asciiTheme="minorHAnsi" w:hAnsiTheme="minorHAnsi" w:cstheme="minorHAnsi"/>
                  <w:color w:val="0000FF"/>
                  <w:u w:val="single" w:color="0000FF"/>
                </w:rPr>
                <w:t>to</w:t>
              </w:r>
            </w:hyperlink>
            <w:hyperlink r:id="rId244">
              <w:r w:rsidR="00BE3D95" w:rsidRPr="00D278CF">
                <w:rPr>
                  <w:rFonts w:asciiTheme="minorHAnsi" w:hAnsiTheme="minorHAnsi" w:cstheme="minorHAnsi"/>
                  <w:color w:val="0000FF"/>
                  <w:u w:val="single" w:color="0000FF"/>
                </w:rPr>
                <w:t>-</w:t>
              </w:r>
            </w:hyperlink>
            <w:hyperlink r:id="rId245">
              <w:r w:rsidR="00BE3D95" w:rsidRPr="00D278CF">
                <w:rPr>
                  <w:rFonts w:asciiTheme="minorHAnsi" w:hAnsiTheme="minorHAnsi" w:cstheme="minorHAnsi"/>
                  <w:color w:val="0000FF"/>
                  <w:u w:val="single" w:color="0000FF"/>
                </w:rPr>
                <w:t>science/</w:t>
              </w:r>
            </w:hyperlink>
            <w:hyperlink r:id="rId246">
              <w:r w:rsidR="00BE3D95" w:rsidRPr="00D278CF">
                <w:rPr>
                  <w:rFonts w:asciiTheme="minorHAnsi" w:hAnsiTheme="minorHAnsi" w:cstheme="minorHAnsi"/>
                  <w:color w:val="010101"/>
                </w:rPr>
                <w:t xml:space="preserve">  </w:t>
              </w:r>
            </w:hyperlink>
          </w:p>
          <w:p w14:paraId="215654C6" w14:textId="52C914B3" w:rsidR="00E27488" w:rsidRPr="00D278CF" w:rsidRDefault="00E27488" w:rsidP="00D278CF">
            <w:pPr>
              <w:spacing w:after="0" w:line="259" w:lineRule="auto"/>
              <w:ind w:left="0" w:right="0" w:firstLine="0"/>
              <w:rPr>
                <w:rFonts w:asciiTheme="minorHAnsi" w:hAnsiTheme="minorHAnsi" w:cstheme="minorHAnsi"/>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07FEF41E" w14:textId="7E44D8D0" w:rsidR="000501E2" w:rsidRPr="00D278CF" w:rsidRDefault="00BE3D95" w:rsidP="00D278CF">
            <w:pPr>
              <w:spacing w:after="0" w:line="259" w:lineRule="auto"/>
              <w:ind w:left="0" w:right="0" w:firstLine="0"/>
              <w:rPr>
                <w:rFonts w:asciiTheme="minorHAnsi" w:hAnsiTheme="minorHAnsi" w:cstheme="minorHAnsi"/>
              </w:rPr>
            </w:pPr>
            <w:r w:rsidRPr="00D278CF">
              <w:rPr>
                <w:rFonts w:asciiTheme="minorHAnsi" w:hAnsiTheme="minorHAnsi" w:cstheme="minorHAnsi"/>
              </w:rPr>
              <w:t xml:space="preserve"> </w:t>
            </w:r>
          </w:p>
        </w:tc>
      </w:tr>
      <w:tr w:rsidR="000501E2" w:rsidRPr="00D278CF" w14:paraId="15EB1DDC" w14:textId="77777777" w:rsidTr="00D278CF">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7A7857F9" w14:textId="77777777" w:rsidR="00F510C6" w:rsidRPr="00D278CF" w:rsidRDefault="000B42FC"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Week</w:t>
            </w:r>
            <w:r w:rsidR="00BE3D95" w:rsidRPr="00D278CF">
              <w:rPr>
                <w:rFonts w:asciiTheme="minorHAnsi" w:hAnsiTheme="minorHAnsi" w:cstheme="minorHAnsi"/>
              </w:rPr>
              <w:t xml:space="preserve"> 12 </w:t>
            </w:r>
          </w:p>
          <w:p w14:paraId="77722498" w14:textId="27459593"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4E02C9D9" w14:textId="102BB2AC" w:rsidR="00EB7763"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w:t>
            </w:r>
            <w:r w:rsidR="00BE3D95" w:rsidRPr="00D278CF">
              <w:rPr>
                <w:rFonts w:asciiTheme="minorHAnsi" w:hAnsiTheme="minorHAnsi" w:cstheme="minorHAnsi"/>
              </w:rPr>
              <w:t>, Apr-</w:t>
            </w:r>
            <w:r w:rsidR="00583E51" w:rsidRPr="00D278CF">
              <w:rPr>
                <w:rFonts w:asciiTheme="minorHAnsi" w:hAnsiTheme="minorHAnsi" w:cstheme="minorHAnsi"/>
              </w:rPr>
              <w:t>1</w:t>
            </w:r>
            <w:r w:rsidR="00FE0BAB" w:rsidRPr="00D278CF">
              <w:rPr>
                <w:rFonts w:asciiTheme="minorHAnsi" w:hAnsiTheme="minorHAnsi" w:cstheme="minorHAnsi"/>
              </w:rPr>
              <w:t>2</w:t>
            </w:r>
            <w:r w:rsidR="00762811" w:rsidRPr="00D278CF">
              <w:rPr>
                <w:rFonts w:asciiTheme="minorHAnsi" w:hAnsiTheme="minorHAnsi" w:cstheme="minorHAnsi"/>
              </w:rPr>
              <w:t xml:space="preserve"> (INST)</w:t>
            </w:r>
            <w:r w:rsidRPr="00D278CF">
              <w:rPr>
                <w:rFonts w:asciiTheme="minorHAnsi" w:hAnsiTheme="minorHAnsi" w:cstheme="minorHAnsi"/>
              </w:rPr>
              <w:t xml:space="preserve"> &amp;</w:t>
            </w:r>
            <w:r w:rsidR="00BE3D95" w:rsidRPr="00D278CF">
              <w:rPr>
                <w:rFonts w:asciiTheme="minorHAnsi" w:hAnsiTheme="minorHAnsi" w:cstheme="minorHAnsi"/>
              </w:rPr>
              <w:t xml:space="preserve"> </w:t>
            </w:r>
            <w:r w:rsidRPr="00D278CF">
              <w:rPr>
                <w:rFonts w:asciiTheme="minorHAnsi" w:hAnsiTheme="minorHAnsi" w:cstheme="minorHAnsi"/>
              </w:rPr>
              <w:t>Wed, Apr-</w:t>
            </w:r>
            <w:r w:rsidR="00FE0BAB" w:rsidRPr="00D278CF">
              <w:rPr>
                <w:rFonts w:asciiTheme="minorHAnsi" w:hAnsiTheme="minorHAnsi" w:cstheme="minorHAnsi"/>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5C0669E4" w14:textId="23C769D0" w:rsidR="000501E2" w:rsidRPr="00D278CF" w:rsidRDefault="00C930C6"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Marketing </w:t>
            </w:r>
            <w:r w:rsidR="00BE3D95" w:rsidRPr="00D278CF">
              <w:rPr>
                <w:rFonts w:asciiTheme="minorHAnsi" w:hAnsiTheme="minorHAnsi" w:cstheme="minorHAnsi"/>
              </w:rPr>
              <w:t xml:space="preserve">Plan Implementation </w:t>
            </w:r>
          </w:p>
          <w:p w14:paraId="48971FD8" w14:textId="2115E9AF" w:rsidR="000501E2" w:rsidRPr="00D278CF" w:rsidRDefault="00BE3D95"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Integrating tactics for implementing a marketing </w:t>
            </w:r>
          </w:p>
          <w:p w14:paraId="68AD8EC9" w14:textId="77777777" w:rsidR="000501E2" w:rsidRPr="00D278CF" w:rsidRDefault="00BE3D95" w:rsidP="00D278CF">
            <w:pPr>
              <w:spacing w:after="6" w:line="259" w:lineRule="auto"/>
              <w:ind w:left="127" w:right="0" w:firstLine="0"/>
              <w:rPr>
                <w:rFonts w:asciiTheme="minorHAnsi" w:hAnsiTheme="minorHAnsi" w:cstheme="minorHAnsi"/>
              </w:rPr>
            </w:pPr>
            <w:r w:rsidRPr="00D278CF">
              <w:rPr>
                <w:rFonts w:asciiTheme="minorHAnsi" w:hAnsiTheme="minorHAnsi" w:cstheme="minorHAnsi"/>
                <w:color w:val="010101"/>
              </w:rPr>
              <w:t xml:space="preserve">plan </w:t>
            </w:r>
          </w:p>
          <w:p w14:paraId="654BB5BF" w14:textId="77777777" w:rsidR="000501E2" w:rsidRPr="00D278CF" w:rsidRDefault="00BE3D95" w:rsidP="00D278CF">
            <w:pPr>
              <w:spacing w:after="27" w:line="238"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Applying the GOST framework </w:t>
            </w:r>
          </w:p>
          <w:p w14:paraId="24883C7A" w14:textId="3154A0AB" w:rsidR="000501E2" w:rsidRPr="00D278CF" w:rsidRDefault="00BE3D95" w:rsidP="00D278CF">
            <w:pPr>
              <w:spacing w:after="0" w:line="240"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The difference between strategy and tactics </w:t>
            </w:r>
          </w:p>
          <w:p w14:paraId="1984D0DD" w14:textId="139C826B" w:rsidR="000501E2" w:rsidRPr="00D278CF" w:rsidRDefault="000501E2" w:rsidP="00D278CF">
            <w:pPr>
              <w:spacing w:after="0" w:line="259" w:lineRule="auto"/>
              <w:ind w:left="11" w:right="0" w:firstLine="0"/>
              <w:rPr>
                <w:rFonts w:asciiTheme="minorHAnsi" w:hAnsiTheme="minorHAnsi" w:cstheme="minorHAnsi"/>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8ED5054" w14:textId="36A1424B" w:rsidR="00473F6D" w:rsidRPr="00D278CF" w:rsidRDefault="00473F6D" w:rsidP="00D278CF">
            <w:pPr>
              <w:spacing w:after="0" w:line="239" w:lineRule="auto"/>
              <w:ind w:left="126" w:right="0" w:hanging="115"/>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t>
            </w:r>
            <w:r w:rsidRPr="00D278CF">
              <w:rPr>
                <w:rFonts w:asciiTheme="minorHAnsi" w:hAnsiTheme="minorHAnsi" w:cstheme="minorHAnsi"/>
                <w:i/>
                <w:color w:val="010101"/>
              </w:rPr>
              <w:t>How to Create a Tactical Implementation Plan</w:t>
            </w:r>
            <w:r w:rsidRPr="00D278CF">
              <w:rPr>
                <w:rFonts w:asciiTheme="minorHAnsi" w:hAnsiTheme="minorHAnsi" w:cstheme="minorHAnsi"/>
                <w:color w:val="010101"/>
              </w:rPr>
              <w:t xml:space="preserve">; </w:t>
            </w:r>
            <w:hyperlink r:id="rId247" w:history="1">
              <w:r w:rsidRPr="00D278CF">
                <w:rPr>
                  <w:rStyle w:val="Hyperlink"/>
                  <w:rFonts w:asciiTheme="minorHAnsi" w:hAnsiTheme="minorHAnsi" w:cstheme="minorHAnsi"/>
                </w:rPr>
                <w:t>http://www.beyondlean.com/support-files/tactical-implementation-plans.pdf</w:t>
              </w:r>
            </w:hyperlink>
          </w:p>
          <w:p w14:paraId="5E126B1E" w14:textId="0470111E" w:rsidR="00E27488" w:rsidRPr="00D278CF" w:rsidRDefault="00BE3D95" w:rsidP="00D278CF">
            <w:pPr>
              <w:spacing w:after="0" w:line="239"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The Difference between Strategy and Tactics; </w:t>
            </w:r>
            <w:hyperlink r:id="rId248">
              <w:r w:rsidRPr="00D278CF">
                <w:rPr>
                  <w:rFonts w:asciiTheme="minorHAnsi" w:hAnsiTheme="minorHAnsi" w:cstheme="minorHAnsi"/>
                  <w:color w:val="0000FF"/>
                  <w:u w:val="single" w:color="0000FF"/>
                </w:rPr>
                <w:t>http://www.web</w:t>
              </w:r>
            </w:hyperlink>
            <w:hyperlink r:id="rId249"/>
            <w:hyperlink r:id="rId250">
              <w:r w:rsidRPr="00D278CF">
                <w:rPr>
                  <w:rFonts w:asciiTheme="minorHAnsi" w:hAnsiTheme="minorHAnsi" w:cstheme="minorHAnsi"/>
                  <w:color w:val="0000FF"/>
                  <w:u w:val="single" w:color="0000FF"/>
                </w:rPr>
                <w:t>strategist.com/blog/2013/01/14/the</w:t>
              </w:r>
            </w:hyperlink>
            <w:hyperlink r:id="rId251"/>
            <w:hyperlink r:id="rId252">
              <w:r w:rsidRPr="00D278CF">
                <w:rPr>
                  <w:rFonts w:asciiTheme="minorHAnsi" w:hAnsiTheme="minorHAnsi" w:cstheme="minorHAnsi"/>
                  <w:color w:val="0000FF"/>
                  <w:u w:val="single" w:color="0000FF"/>
                </w:rPr>
                <w:t>difference</w:t>
              </w:r>
            </w:hyperlink>
            <w:hyperlink r:id="rId253">
              <w:r w:rsidRPr="00D278CF">
                <w:rPr>
                  <w:rFonts w:asciiTheme="minorHAnsi" w:hAnsiTheme="minorHAnsi" w:cstheme="minorHAnsi"/>
                  <w:color w:val="0000FF"/>
                  <w:u w:val="single" w:color="0000FF"/>
                </w:rPr>
                <w:t>-</w:t>
              </w:r>
            </w:hyperlink>
            <w:hyperlink r:id="rId254">
              <w:r w:rsidRPr="00D278CF">
                <w:rPr>
                  <w:rFonts w:asciiTheme="minorHAnsi" w:hAnsiTheme="minorHAnsi" w:cstheme="minorHAnsi"/>
                  <w:color w:val="0000FF"/>
                  <w:u w:val="single" w:color="0000FF"/>
                </w:rPr>
                <w:t>between</w:t>
              </w:r>
            </w:hyperlink>
            <w:hyperlink r:id="rId255">
              <w:r w:rsidRPr="00D278CF">
                <w:rPr>
                  <w:rFonts w:asciiTheme="minorHAnsi" w:hAnsiTheme="minorHAnsi" w:cstheme="minorHAnsi"/>
                  <w:color w:val="0000FF"/>
                  <w:u w:val="single" w:color="0000FF"/>
                </w:rPr>
                <w:t>-</w:t>
              </w:r>
            </w:hyperlink>
            <w:hyperlink r:id="rId256">
              <w:r w:rsidRPr="00D278CF">
                <w:rPr>
                  <w:rFonts w:asciiTheme="minorHAnsi" w:hAnsiTheme="minorHAnsi" w:cstheme="minorHAnsi"/>
                  <w:color w:val="0000FF"/>
                  <w:u w:val="single" w:color="0000FF"/>
                </w:rPr>
                <w:t>strategy</w:t>
              </w:r>
            </w:hyperlink>
            <w:hyperlink r:id="rId257">
              <w:r w:rsidRPr="00D278CF">
                <w:rPr>
                  <w:rFonts w:asciiTheme="minorHAnsi" w:hAnsiTheme="minorHAnsi" w:cstheme="minorHAnsi"/>
                  <w:color w:val="0000FF"/>
                  <w:u w:val="single" w:color="0000FF"/>
                </w:rPr>
                <w:t>-</w:t>
              </w:r>
            </w:hyperlink>
            <w:hyperlink r:id="rId258">
              <w:r w:rsidRPr="00D278CF">
                <w:rPr>
                  <w:rFonts w:asciiTheme="minorHAnsi" w:hAnsiTheme="minorHAnsi" w:cstheme="minorHAnsi"/>
                  <w:color w:val="0000FF"/>
                  <w:u w:val="single" w:color="0000FF"/>
                </w:rPr>
                <w:t>and</w:t>
              </w:r>
            </w:hyperlink>
            <w:hyperlink r:id="rId259">
              <w:r w:rsidRPr="00D278CF">
                <w:rPr>
                  <w:rFonts w:asciiTheme="minorHAnsi" w:hAnsiTheme="minorHAnsi" w:cstheme="minorHAnsi"/>
                  <w:color w:val="0000FF"/>
                  <w:u w:val="single" w:color="0000FF"/>
                </w:rPr>
                <w:t>-</w:t>
              </w:r>
            </w:hyperlink>
            <w:hyperlink r:id="rId260">
              <w:r w:rsidRPr="00D278CF">
                <w:rPr>
                  <w:rFonts w:asciiTheme="minorHAnsi" w:hAnsiTheme="minorHAnsi" w:cstheme="minorHAnsi"/>
                  <w:color w:val="0000FF"/>
                  <w:u w:val="single" w:color="0000FF"/>
                </w:rPr>
                <w:t>tactics/</w:t>
              </w:r>
            </w:hyperlink>
            <w:hyperlink r:id="rId261">
              <w:r w:rsidRPr="00D278CF">
                <w:rPr>
                  <w:rFonts w:asciiTheme="minorHAnsi" w:hAnsiTheme="minorHAnsi" w:cstheme="minorHAnsi"/>
                  <w:color w:val="010101"/>
                </w:rPr>
                <w:t xml:space="preserve"> </w:t>
              </w:r>
            </w:hyperlink>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283FE666" w14:textId="77777777" w:rsidR="00D32340" w:rsidRPr="00D278CF" w:rsidRDefault="00BE3D95"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Team Project Status Report</w:t>
            </w:r>
          </w:p>
          <w:p w14:paraId="51005C8B" w14:textId="22DDA663" w:rsidR="000501E2" w:rsidRPr="00D278CF" w:rsidRDefault="00D32340"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 Exercise 4</w:t>
            </w:r>
            <w:r w:rsidR="00BE3D95" w:rsidRPr="00D278CF">
              <w:rPr>
                <w:rFonts w:asciiTheme="minorHAnsi" w:hAnsiTheme="minorHAnsi" w:cstheme="minorHAnsi"/>
              </w:rPr>
              <w:t xml:space="preserve"> </w:t>
            </w:r>
          </w:p>
        </w:tc>
      </w:tr>
      <w:tr w:rsidR="00707E09" w:rsidRPr="00D278CF" w14:paraId="501E3BC7" w14:textId="77777777" w:rsidTr="00D278CF">
        <w:tblPrEx>
          <w:tblCellMar>
            <w:top w:w="33" w:type="dxa"/>
            <w:bottom w:w="0" w:type="dxa"/>
            <w:right w:w="88" w:type="dxa"/>
          </w:tblCellMar>
        </w:tblPrEx>
        <w:trPr>
          <w:trHeight w:val="1451"/>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283ABCD7" w14:textId="155C7D07" w:rsidR="00F510C6"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13 </w:t>
            </w:r>
          </w:p>
          <w:p w14:paraId="183525A6" w14:textId="7EE5A96C"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67B7EB58" w14:textId="0CF82F49" w:rsidR="00707E09" w:rsidRPr="00D278CF" w:rsidRDefault="00707E09"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Apr-</w:t>
            </w:r>
            <w:r w:rsidR="00FE0BAB" w:rsidRPr="00D278CF">
              <w:rPr>
                <w:rFonts w:asciiTheme="minorHAnsi" w:hAnsiTheme="minorHAnsi" w:cstheme="minorHAnsi"/>
              </w:rPr>
              <w:t>19</w:t>
            </w:r>
            <w:r w:rsidR="00762811" w:rsidRPr="00D278CF">
              <w:rPr>
                <w:rFonts w:asciiTheme="minorHAnsi" w:hAnsiTheme="minorHAnsi" w:cstheme="minorHAnsi"/>
              </w:rPr>
              <w:t xml:space="preserve"> (</w:t>
            </w:r>
            <w:r w:rsidR="00A02F28" w:rsidRPr="00D278CF">
              <w:rPr>
                <w:rFonts w:asciiTheme="minorHAnsi" w:hAnsiTheme="minorHAnsi" w:cstheme="minorHAnsi"/>
              </w:rPr>
              <w:t>TEAM</w:t>
            </w:r>
            <w:r w:rsidR="00762811" w:rsidRPr="00D278CF">
              <w:rPr>
                <w:rFonts w:asciiTheme="minorHAnsi" w:hAnsiTheme="minorHAnsi" w:cstheme="minorHAnsi"/>
              </w:rPr>
              <w:t>)</w:t>
            </w:r>
            <w:r w:rsidRPr="00D278CF">
              <w:rPr>
                <w:rFonts w:asciiTheme="minorHAnsi" w:hAnsiTheme="minorHAnsi" w:cstheme="minorHAnsi"/>
              </w:rPr>
              <w:t xml:space="preserve"> &amp; Wed, Apr-</w:t>
            </w:r>
            <w:r w:rsidR="00572224" w:rsidRPr="00D278CF">
              <w:rPr>
                <w:rFonts w:asciiTheme="minorHAnsi" w:hAnsiTheme="minorHAnsi" w:cstheme="minorHAnsi"/>
              </w:rPr>
              <w:t>2</w:t>
            </w:r>
            <w:r w:rsidR="00FE0BAB" w:rsidRPr="00D278CF">
              <w:rPr>
                <w:rFonts w:asciiTheme="minorHAnsi" w:hAnsiTheme="minorHAnsi" w:cstheme="minorHAnsi"/>
              </w:rPr>
              <w:t>1</w:t>
            </w:r>
            <w:r w:rsidRPr="00D278CF">
              <w:rPr>
                <w:rFonts w:asciiTheme="minorHAnsi" w:hAnsiTheme="minorHAnsi" w:cstheme="minorHAnsi"/>
              </w:rPr>
              <w:t xml:space="preserve"> </w:t>
            </w:r>
          </w:p>
          <w:p w14:paraId="413A0012" w14:textId="4C5709F9" w:rsidR="003D701B" w:rsidRPr="00D278CF" w:rsidRDefault="003D701B" w:rsidP="00D278CF">
            <w:pPr>
              <w:spacing w:after="0" w:line="259" w:lineRule="auto"/>
              <w:ind w:right="0"/>
              <w:rPr>
                <w:rFonts w:asciiTheme="minorHAnsi" w:hAnsiTheme="minorHAnsi" w:cstheme="minorHAnsi"/>
              </w:rPr>
            </w:pPr>
          </w:p>
          <w:p w14:paraId="558AADE7" w14:textId="5AB87EC6" w:rsidR="00EB7763" w:rsidRPr="00D278CF" w:rsidRDefault="00EB7763" w:rsidP="00D278CF">
            <w:pPr>
              <w:spacing w:after="0" w:line="259" w:lineRule="auto"/>
              <w:ind w:left="14"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20A40FB4" w14:textId="77777777" w:rsidR="00707E09" w:rsidRPr="00D278CF" w:rsidRDefault="00707E09"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 xml:space="preserve">Great Presentations and </w:t>
            </w:r>
          </w:p>
          <w:p w14:paraId="50FB3838" w14:textId="77777777" w:rsidR="00707E09" w:rsidRPr="00D278CF" w:rsidRDefault="00707E09" w:rsidP="00D278CF">
            <w:pPr>
              <w:spacing w:after="4" w:line="259" w:lineRule="auto"/>
              <w:ind w:left="11" w:right="0" w:firstLine="0"/>
              <w:rPr>
                <w:rFonts w:asciiTheme="minorHAnsi" w:hAnsiTheme="minorHAnsi" w:cstheme="minorHAnsi"/>
              </w:rPr>
            </w:pPr>
            <w:r w:rsidRPr="00D278CF">
              <w:rPr>
                <w:rFonts w:asciiTheme="minorHAnsi" w:hAnsiTheme="minorHAnsi" w:cstheme="minorHAnsi"/>
              </w:rPr>
              <w:t xml:space="preserve">Marketing Success </w:t>
            </w:r>
          </w:p>
          <w:p w14:paraId="50A88F4A" w14:textId="77777777" w:rsidR="00707E09" w:rsidRPr="00D278CF" w:rsidRDefault="00707E09" w:rsidP="00D278CF">
            <w:pPr>
              <w:spacing w:after="6"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Creating great presentations </w:t>
            </w:r>
          </w:p>
          <w:p w14:paraId="6D8DE6A4" w14:textId="77777777" w:rsidR="00707E09" w:rsidRPr="00D278CF" w:rsidRDefault="00707E09" w:rsidP="00D278CF">
            <w:pPr>
              <w:spacing w:after="22" w:line="240" w:lineRule="auto"/>
              <w:ind w:left="126" w:right="0" w:hanging="115"/>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Selling ideas through marketing plans </w:t>
            </w:r>
          </w:p>
          <w:p w14:paraId="77D61CD5" w14:textId="49F91923" w:rsidR="00707E09" w:rsidRPr="00D278CF" w:rsidRDefault="00707E09" w:rsidP="00D278CF">
            <w:pPr>
              <w:spacing w:after="25" w:line="240" w:lineRule="auto"/>
              <w:ind w:left="126" w:right="0" w:hanging="115"/>
              <w:jc w:val="both"/>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Using data visualization for persuasive impact </w:t>
            </w:r>
          </w:p>
          <w:p w14:paraId="443E5B3F" w14:textId="6C1D0FF0" w:rsidR="00707E09" w:rsidRPr="00D278CF" w:rsidRDefault="00707E09"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rPr>
              <w:t xml:space="preserve">Achieving personal and professional success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31F94E11" w14:textId="77777777" w:rsidR="00707E09" w:rsidRPr="00D278CF" w:rsidRDefault="00707E09" w:rsidP="00D278CF">
            <w:pPr>
              <w:spacing w:after="0" w:line="240"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Why Most People's Charts &amp; Graphs Look Like </w:t>
            </w:r>
            <w:proofErr w:type="gramStart"/>
            <w:r w:rsidRPr="00D278CF">
              <w:rPr>
                <w:rFonts w:asciiTheme="minorHAnsi" w:hAnsiTheme="minorHAnsi" w:cstheme="minorHAnsi"/>
                <w:color w:val="010101"/>
              </w:rPr>
              <w:t>Crap;</w:t>
            </w:r>
            <w:proofErr w:type="gramEnd"/>
            <w:r w:rsidRPr="00D278CF">
              <w:rPr>
                <w:rFonts w:asciiTheme="minorHAnsi" w:hAnsiTheme="minorHAnsi" w:cstheme="minorHAnsi"/>
                <w:color w:val="010101"/>
              </w:rPr>
              <w:t xml:space="preserve"> </w:t>
            </w:r>
          </w:p>
          <w:p w14:paraId="4434C0F6" w14:textId="77777777" w:rsidR="00707E09" w:rsidRPr="00D278CF" w:rsidRDefault="00034561" w:rsidP="00D278CF">
            <w:pPr>
              <w:spacing w:after="25" w:line="240" w:lineRule="auto"/>
              <w:ind w:left="127" w:right="0" w:firstLine="0"/>
              <w:rPr>
                <w:rFonts w:asciiTheme="minorHAnsi" w:hAnsiTheme="minorHAnsi" w:cstheme="minorHAnsi"/>
              </w:rPr>
            </w:pPr>
            <w:hyperlink r:id="rId262">
              <w:r w:rsidR="00707E09" w:rsidRPr="00D278CF">
                <w:rPr>
                  <w:rFonts w:asciiTheme="minorHAnsi" w:hAnsiTheme="minorHAnsi" w:cstheme="minorHAnsi"/>
                  <w:color w:val="0000FF"/>
                  <w:u w:val="single" w:color="0000FF"/>
                </w:rPr>
                <w:t xml:space="preserve">http://blog.hubspot.com/marketing/dat </w:t>
              </w:r>
            </w:hyperlink>
            <w:hyperlink r:id="rId263">
              <w:r w:rsidR="00707E09" w:rsidRPr="00D278CF">
                <w:rPr>
                  <w:rFonts w:asciiTheme="minorHAnsi" w:hAnsiTheme="minorHAnsi" w:cstheme="minorHAnsi"/>
                  <w:color w:val="0000FF"/>
                  <w:u w:val="single" w:color="0000FF"/>
                </w:rPr>
                <w:t>a</w:t>
              </w:r>
            </w:hyperlink>
            <w:hyperlink r:id="rId264">
              <w:r w:rsidR="00707E09" w:rsidRPr="00D278CF">
                <w:rPr>
                  <w:rFonts w:asciiTheme="minorHAnsi" w:hAnsiTheme="minorHAnsi" w:cstheme="minorHAnsi"/>
                  <w:color w:val="0000FF"/>
                  <w:u w:val="single" w:color="0000FF"/>
                </w:rPr>
                <w:t>-</w:t>
              </w:r>
            </w:hyperlink>
            <w:hyperlink r:id="rId265">
              <w:r w:rsidR="00707E09" w:rsidRPr="00D278CF">
                <w:rPr>
                  <w:rFonts w:asciiTheme="minorHAnsi" w:hAnsiTheme="minorHAnsi" w:cstheme="minorHAnsi"/>
                  <w:color w:val="0000FF"/>
                  <w:u w:val="single" w:color="0000FF"/>
                </w:rPr>
                <w:t>visualization</w:t>
              </w:r>
            </w:hyperlink>
            <w:hyperlink r:id="rId266">
              <w:r w:rsidR="00707E09" w:rsidRPr="00D278CF">
                <w:rPr>
                  <w:rFonts w:asciiTheme="minorHAnsi" w:hAnsiTheme="minorHAnsi" w:cstheme="minorHAnsi"/>
                  <w:color w:val="0000FF"/>
                  <w:u w:val="single" w:color="0000FF"/>
                </w:rPr>
                <w:t>-</w:t>
              </w:r>
            </w:hyperlink>
            <w:hyperlink r:id="rId267">
              <w:r w:rsidR="00707E09" w:rsidRPr="00D278CF">
                <w:rPr>
                  <w:rFonts w:asciiTheme="minorHAnsi" w:hAnsiTheme="minorHAnsi" w:cstheme="minorHAnsi"/>
                  <w:color w:val="0000FF"/>
                  <w:u w:val="single" w:color="0000FF"/>
                </w:rPr>
                <w:t>mistakes</w:t>
              </w:r>
            </w:hyperlink>
            <w:hyperlink r:id="rId268">
              <w:r w:rsidR="00707E09" w:rsidRPr="00D278CF">
                <w:rPr>
                  <w:rFonts w:asciiTheme="minorHAnsi" w:hAnsiTheme="minorHAnsi" w:cstheme="minorHAnsi"/>
                  <w:color w:val="010101"/>
                </w:rPr>
                <w:t xml:space="preserve"> </w:t>
              </w:r>
            </w:hyperlink>
          </w:p>
          <w:p w14:paraId="36DB6E97" w14:textId="77777777" w:rsidR="00707E09" w:rsidRPr="00D278CF" w:rsidRDefault="00707E09" w:rsidP="00D278CF">
            <w:pPr>
              <w:spacing w:after="0" w:line="259" w:lineRule="auto"/>
              <w:ind w:left="11" w:right="0" w:firstLine="0"/>
              <w:rPr>
                <w:rFonts w:asciiTheme="minorHAnsi" w:hAnsiTheme="minorHAnsi" w:cstheme="minorHAnsi"/>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Read Online</w:t>
            </w:r>
            <w:r w:rsidRPr="00D278CF">
              <w:rPr>
                <w:rFonts w:asciiTheme="minorHAnsi" w:hAnsiTheme="minorHAnsi" w:cstheme="minorHAnsi"/>
                <w:color w:val="010101"/>
              </w:rPr>
              <w:t xml:space="preserve">: This 10 Minute TED Talk by </w:t>
            </w:r>
          </w:p>
          <w:p w14:paraId="1B2E6CCD" w14:textId="77777777" w:rsidR="00707E09" w:rsidRPr="00D278CF" w:rsidRDefault="00707E09" w:rsidP="00D278CF">
            <w:pPr>
              <w:spacing w:after="0" w:line="259" w:lineRule="auto"/>
              <w:ind w:left="37" w:right="0" w:firstLine="0"/>
              <w:jc w:val="center"/>
              <w:rPr>
                <w:rFonts w:asciiTheme="minorHAnsi" w:hAnsiTheme="minorHAnsi" w:cstheme="minorHAnsi"/>
              </w:rPr>
            </w:pPr>
            <w:r w:rsidRPr="00D278CF">
              <w:rPr>
                <w:rFonts w:asciiTheme="minorHAnsi" w:hAnsiTheme="minorHAnsi" w:cstheme="minorHAnsi"/>
                <w:color w:val="010101"/>
              </w:rPr>
              <w:t xml:space="preserve">Bill Gates Will Teach You Everything You </w:t>
            </w:r>
          </w:p>
          <w:p w14:paraId="5F10B50F" w14:textId="77777777" w:rsidR="00707E09" w:rsidRPr="00D278CF" w:rsidRDefault="00707E09" w:rsidP="00D278CF">
            <w:pPr>
              <w:spacing w:after="26" w:line="239" w:lineRule="auto"/>
              <w:ind w:left="127" w:right="0" w:firstLine="0"/>
              <w:rPr>
                <w:rFonts w:asciiTheme="minorHAnsi" w:hAnsiTheme="minorHAnsi" w:cstheme="minorHAnsi"/>
              </w:rPr>
            </w:pPr>
            <w:r w:rsidRPr="00D278CF">
              <w:rPr>
                <w:rFonts w:asciiTheme="minorHAnsi" w:hAnsiTheme="minorHAnsi" w:cstheme="minorHAnsi"/>
                <w:color w:val="010101"/>
              </w:rPr>
              <w:t xml:space="preserve">Need to Know About Presenting </w:t>
            </w:r>
            <w:hyperlink r:id="rId269">
              <w:r w:rsidRPr="00D278CF">
                <w:rPr>
                  <w:rFonts w:asciiTheme="minorHAnsi" w:hAnsiTheme="minorHAnsi" w:cstheme="minorHAnsi"/>
                  <w:color w:val="0000FF"/>
                  <w:u w:val="single" w:color="0000FF"/>
                </w:rPr>
                <w:t>http://www.inc.com/justin</w:t>
              </w:r>
            </w:hyperlink>
            <w:hyperlink r:id="rId270">
              <w:r w:rsidRPr="00D278CF">
                <w:rPr>
                  <w:rFonts w:asciiTheme="minorHAnsi" w:hAnsiTheme="minorHAnsi" w:cstheme="minorHAnsi"/>
                  <w:color w:val="0000FF"/>
                  <w:u w:val="single" w:color="0000FF"/>
                </w:rPr>
                <w:t>-</w:t>
              </w:r>
            </w:hyperlink>
            <w:hyperlink r:id="rId271">
              <w:r w:rsidRPr="00D278CF">
                <w:rPr>
                  <w:rFonts w:asciiTheme="minorHAnsi" w:hAnsiTheme="minorHAnsi" w:cstheme="minorHAnsi"/>
                  <w:color w:val="0000FF"/>
                  <w:u w:val="single" w:color="0000FF"/>
                </w:rPr>
                <w:t>bariso/this</w:t>
              </w:r>
            </w:hyperlink>
            <w:hyperlink r:id="rId272"/>
            <w:hyperlink r:id="rId273">
              <w:r w:rsidRPr="00D278CF">
                <w:rPr>
                  <w:rFonts w:asciiTheme="minorHAnsi" w:hAnsiTheme="minorHAnsi" w:cstheme="minorHAnsi"/>
                  <w:color w:val="0000FF"/>
                  <w:u w:val="single" w:color="0000FF"/>
                </w:rPr>
                <w:t>10</w:t>
              </w:r>
            </w:hyperlink>
            <w:hyperlink r:id="rId274">
              <w:r w:rsidRPr="00D278CF">
                <w:rPr>
                  <w:rFonts w:asciiTheme="minorHAnsi" w:hAnsiTheme="minorHAnsi" w:cstheme="minorHAnsi"/>
                  <w:color w:val="0000FF"/>
                  <w:u w:val="single" w:color="0000FF"/>
                </w:rPr>
                <w:t>-</w:t>
              </w:r>
            </w:hyperlink>
            <w:hyperlink r:id="rId275">
              <w:r w:rsidRPr="00D278CF">
                <w:rPr>
                  <w:rFonts w:asciiTheme="minorHAnsi" w:hAnsiTheme="minorHAnsi" w:cstheme="minorHAnsi"/>
                  <w:color w:val="0000FF"/>
                  <w:u w:val="single" w:color="0000FF"/>
                </w:rPr>
                <w:t>minute</w:t>
              </w:r>
            </w:hyperlink>
            <w:hyperlink r:id="rId276">
              <w:r w:rsidRPr="00D278CF">
                <w:rPr>
                  <w:rFonts w:asciiTheme="minorHAnsi" w:hAnsiTheme="minorHAnsi" w:cstheme="minorHAnsi"/>
                  <w:color w:val="0000FF"/>
                  <w:u w:val="single" w:color="0000FF"/>
                </w:rPr>
                <w:t>-</w:t>
              </w:r>
            </w:hyperlink>
            <w:hyperlink r:id="rId277">
              <w:r w:rsidRPr="00D278CF">
                <w:rPr>
                  <w:rFonts w:asciiTheme="minorHAnsi" w:hAnsiTheme="minorHAnsi" w:cstheme="minorHAnsi"/>
                  <w:color w:val="0000FF"/>
                  <w:u w:val="single" w:color="0000FF"/>
                </w:rPr>
                <w:t>ted</w:t>
              </w:r>
            </w:hyperlink>
            <w:hyperlink r:id="rId278">
              <w:r w:rsidRPr="00D278CF">
                <w:rPr>
                  <w:rFonts w:asciiTheme="minorHAnsi" w:hAnsiTheme="minorHAnsi" w:cstheme="minorHAnsi"/>
                  <w:color w:val="0000FF"/>
                  <w:u w:val="single" w:color="0000FF"/>
                </w:rPr>
                <w:t>-</w:t>
              </w:r>
            </w:hyperlink>
            <w:hyperlink r:id="rId279">
              <w:r w:rsidRPr="00D278CF">
                <w:rPr>
                  <w:rFonts w:asciiTheme="minorHAnsi" w:hAnsiTheme="minorHAnsi" w:cstheme="minorHAnsi"/>
                  <w:color w:val="0000FF"/>
                  <w:u w:val="single" w:color="0000FF"/>
                </w:rPr>
                <w:t>talk</w:t>
              </w:r>
            </w:hyperlink>
            <w:hyperlink r:id="rId280">
              <w:r w:rsidRPr="00D278CF">
                <w:rPr>
                  <w:rFonts w:asciiTheme="minorHAnsi" w:hAnsiTheme="minorHAnsi" w:cstheme="minorHAnsi"/>
                  <w:color w:val="0000FF"/>
                  <w:u w:val="single" w:color="0000FF"/>
                </w:rPr>
                <w:t>-</w:t>
              </w:r>
            </w:hyperlink>
            <w:hyperlink r:id="rId281">
              <w:r w:rsidRPr="00D278CF">
                <w:rPr>
                  <w:rFonts w:asciiTheme="minorHAnsi" w:hAnsiTheme="minorHAnsi" w:cstheme="minorHAnsi"/>
                  <w:color w:val="0000FF"/>
                  <w:u w:val="single" w:color="0000FF"/>
                </w:rPr>
                <w:t>by</w:t>
              </w:r>
            </w:hyperlink>
            <w:hyperlink r:id="rId282">
              <w:r w:rsidRPr="00D278CF">
                <w:rPr>
                  <w:rFonts w:asciiTheme="minorHAnsi" w:hAnsiTheme="minorHAnsi" w:cstheme="minorHAnsi"/>
                  <w:color w:val="0000FF"/>
                  <w:u w:val="single" w:color="0000FF"/>
                </w:rPr>
                <w:t>-</w:t>
              </w:r>
            </w:hyperlink>
            <w:hyperlink r:id="rId283">
              <w:r w:rsidRPr="00D278CF">
                <w:rPr>
                  <w:rFonts w:asciiTheme="minorHAnsi" w:hAnsiTheme="minorHAnsi" w:cstheme="minorHAnsi"/>
                  <w:color w:val="0000FF"/>
                  <w:u w:val="single" w:color="0000FF"/>
                </w:rPr>
                <w:t>bill</w:t>
              </w:r>
            </w:hyperlink>
            <w:hyperlink r:id="rId284">
              <w:r w:rsidRPr="00D278CF">
                <w:rPr>
                  <w:rFonts w:asciiTheme="minorHAnsi" w:hAnsiTheme="minorHAnsi" w:cstheme="minorHAnsi"/>
                  <w:color w:val="0000FF"/>
                  <w:u w:val="single" w:color="0000FF"/>
                </w:rPr>
                <w:t>-</w:t>
              </w:r>
            </w:hyperlink>
            <w:hyperlink r:id="rId285">
              <w:r w:rsidRPr="00D278CF">
                <w:rPr>
                  <w:rFonts w:asciiTheme="minorHAnsi" w:hAnsiTheme="minorHAnsi" w:cstheme="minorHAnsi"/>
                  <w:color w:val="0000FF"/>
                  <w:u w:val="single" w:color="0000FF"/>
                </w:rPr>
                <w:t>gates</w:t>
              </w:r>
            </w:hyperlink>
            <w:hyperlink r:id="rId286">
              <w:r w:rsidRPr="00D278CF">
                <w:rPr>
                  <w:rFonts w:asciiTheme="minorHAnsi" w:hAnsiTheme="minorHAnsi" w:cstheme="minorHAnsi"/>
                  <w:color w:val="0000FF"/>
                  <w:u w:val="single" w:color="0000FF"/>
                </w:rPr>
                <w:t>-</w:t>
              </w:r>
            </w:hyperlink>
            <w:hyperlink r:id="rId287">
              <w:r w:rsidRPr="00D278CF">
                <w:rPr>
                  <w:rFonts w:asciiTheme="minorHAnsi" w:hAnsiTheme="minorHAnsi" w:cstheme="minorHAnsi"/>
                  <w:color w:val="0000FF"/>
                  <w:u w:val="single" w:color="0000FF"/>
                </w:rPr>
                <w:t>will</w:t>
              </w:r>
            </w:hyperlink>
            <w:hyperlink r:id="rId288"/>
            <w:hyperlink r:id="rId289">
              <w:r w:rsidRPr="00D278CF">
                <w:rPr>
                  <w:rFonts w:asciiTheme="minorHAnsi" w:hAnsiTheme="minorHAnsi" w:cstheme="minorHAnsi"/>
                  <w:color w:val="0000FF"/>
                  <w:u w:val="single" w:color="0000FF"/>
                </w:rPr>
                <w:t>teach</w:t>
              </w:r>
            </w:hyperlink>
            <w:hyperlink r:id="rId290">
              <w:r w:rsidRPr="00D278CF">
                <w:rPr>
                  <w:rFonts w:asciiTheme="minorHAnsi" w:hAnsiTheme="minorHAnsi" w:cstheme="minorHAnsi"/>
                  <w:color w:val="0000FF"/>
                  <w:u w:val="single" w:color="0000FF"/>
                </w:rPr>
                <w:t>-</w:t>
              </w:r>
            </w:hyperlink>
            <w:hyperlink r:id="rId291">
              <w:r w:rsidRPr="00D278CF">
                <w:rPr>
                  <w:rFonts w:asciiTheme="minorHAnsi" w:hAnsiTheme="minorHAnsi" w:cstheme="minorHAnsi"/>
                  <w:color w:val="0000FF"/>
                  <w:u w:val="single" w:color="0000FF"/>
                </w:rPr>
                <w:t>you</w:t>
              </w:r>
            </w:hyperlink>
            <w:hyperlink r:id="rId292">
              <w:r w:rsidRPr="00D278CF">
                <w:rPr>
                  <w:rFonts w:asciiTheme="minorHAnsi" w:hAnsiTheme="minorHAnsi" w:cstheme="minorHAnsi"/>
                  <w:color w:val="0000FF"/>
                  <w:u w:val="single" w:color="0000FF"/>
                </w:rPr>
                <w:t>-</w:t>
              </w:r>
            </w:hyperlink>
            <w:hyperlink r:id="rId293">
              <w:r w:rsidRPr="00D278CF">
                <w:rPr>
                  <w:rFonts w:asciiTheme="minorHAnsi" w:hAnsiTheme="minorHAnsi" w:cstheme="minorHAnsi"/>
                  <w:color w:val="0000FF"/>
                  <w:u w:val="single" w:color="0000FF"/>
                </w:rPr>
                <w:t>everything</w:t>
              </w:r>
            </w:hyperlink>
            <w:hyperlink r:id="rId294">
              <w:r w:rsidRPr="00D278CF">
                <w:rPr>
                  <w:rFonts w:asciiTheme="minorHAnsi" w:hAnsiTheme="minorHAnsi" w:cstheme="minorHAnsi"/>
                  <w:color w:val="0000FF"/>
                  <w:u w:val="single" w:color="0000FF"/>
                </w:rPr>
                <w:t>-</w:t>
              </w:r>
            </w:hyperlink>
            <w:hyperlink r:id="rId295">
              <w:r w:rsidRPr="00D278CF">
                <w:rPr>
                  <w:rFonts w:asciiTheme="minorHAnsi" w:hAnsiTheme="minorHAnsi" w:cstheme="minorHAnsi"/>
                  <w:color w:val="0000FF"/>
                  <w:u w:val="single" w:color="0000FF"/>
                </w:rPr>
                <w:t>you</w:t>
              </w:r>
            </w:hyperlink>
            <w:hyperlink r:id="rId296">
              <w:r w:rsidRPr="00D278CF">
                <w:rPr>
                  <w:rFonts w:asciiTheme="minorHAnsi" w:hAnsiTheme="minorHAnsi" w:cstheme="minorHAnsi"/>
                  <w:color w:val="0000FF"/>
                  <w:u w:val="single" w:color="0000FF"/>
                </w:rPr>
                <w:t>-</w:t>
              </w:r>
            </w:hyperlink>
            <w:hyperlink r:id="rId297">
              <w:r w:rsidRPr="00D278CF">
                <w:rPr>
                  <w:rFonts w:asciiTheme="minorHAnsi" w:hAnsiTheme="minorHAnsi" w:cstheme="minorHAnsi"/>
                  <w:color w:val="0000FF"/>
                  <w:u w:val="single" w:color="0000FF"/>
                </w:rPr>
                <w:t>need</w:t>
              </w:r>
            </w:hyperlink>
            <w:hyperlink r:id="rId298">
              <w:r w:rsidRPr="00D278CF">
                <w:rPr>
                  <w:rFonts w:asciiTheme="minorHAnsi" w:hAnsiTheme="minorHAnsi" w:cstheme="minorHAnsi"/>
                  <w:color w:val="0000FF"/>
                  <w:u w:val="single" w:color="0000FF"/>
                </w:rPr>
                <w:t>-</w:t>
              </w:r>
            </w:hyperlink>
            <w:hyperlink r:id="rId299">
              <w:r w:rsidRPr="00D278CF">
                <w:rPr>
                  <w:rFonts w:asciiTheme="minorHAnsi" w:hAnsiTheme="minorHAnsi" w:cstheme="minorHAnsi"/>
                  <w:color w:val="0000FF"/>
                  <w:u w:val="single" w:color="0000FF"/>
                </w:rPr>
                <w:t>to</w:t>
              </w:r>
            </w:hyperlink>
            <w:hyperlink r:id="rId300"/>
            <w:hyperlink r:id="rId301">
              <w:r w:rsidRPr="00D278CF">
                <w:rPr>
                  <w:rFonts w:asciiTheme="minorHAnsi" w:hAnsiTheme="minorHAnsi" w:cstheme="minorHAnsi"/>
                  <w:color w:val="0000FF"/>
                  <w:u w:val="single" w:color="0000FF"/>
                </w:rPr>
                <w:t>know.html</w:t>
              </w:r>
            </w:hyperlink>
            <w:hyperlink r:id="rId302">
              <w:r w:rsidRPr="00D278CF">
                <w:rPr>
                  <w:rFonts w:asciiTheme="minorHAnsi" w:hAnsiTheme="minorHAnsi" w:cstheme="minorHAnsi"/>
                  <w:color w:val="010101"/>
                </w:rPr>
                <w:t xml:space="preserve"> </w:t>
              </w:r>
            </w:hyperlink>
            <w:r w:rsidRPr="00D278CF">
              <w:rPr>
                <w:rFonts w:asciiTheme="minorHAnsi" w:hAnsiTheme="minorHAnsi" w:cstheme="minorHAnsi"/>
                <w:color w:val="010101"/>
              </w:rPr>
              <w:t xml:space="preserve"> </w:t>
            </w:r>
          </w:p>
          <w:p w14:paraId="1EFEF052" w14:textId="77777777" w:rsidR="00707E09" w:rsidRPr="00D278CF" w:rsidRDefault="00707E09" w:rsidP="00D278CF">
            <w:pPr>
              <w:spacing w:after="2" w:line="238" w:lineRule="auto"/>
              <w:ind w:left="126" w:right="0" w:hanging="115"/>
              <w:rPr>
                <w:rFonts w:asciiTheme="minorHAnsi" w:hAnsiTheme="minorHAnsi" w:cstheme="minorHAnsi"/>
              </w:rPr>
            </w:pPr>
            <w:r w:rsidRPr="00D278CF">
              <w:rPr>
                <w:rFonts w:asciiTheme="minorHAnsi" w:hAnsiTheme="minorHAnsi" w:cstheme="minorHAnsi"/>
                <w:color w:val="010101"/>
              </w:rPr>
              <w:lastRenderedPageBreak/>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View Online</w:t>
            </w:r>
            <w:r w:rsidRPr="00D278CF">
              <w:rPr>
                <w:rFonts w:asciiTheme="minorHAnsi" w:hAnsiTheme="minorHAnsi" w:cstheme="minorHAnsi"/>
                <w:color w:val="010101"/>
              </w:rPr>
              <w:t xml:space="preserve">: Nancy Duarte: The secret structure of great talks </w:t>
            </w:r>
          </w:p>
          <w:p w14:paraId="35563489" w14:textId="77777777" w:rsidR="00707E09" w:rsidRPr="00D278CF" w:rsidRDefault="00034561" w:rsidP="00D278CF">
            <w:pPr>
              <w:spacing w:after="23" w:line="240" w:lineRule="auto"/>
              <w:ind w:left="127" w:right="0" w:firstLine="0"/>
              <w:rPr>
                <w:rFonts w:asciiTheme="minorHAnsi" w:hAnsiTheme="minorHAnsi" w:cstheme="minorHAnsi"/>
              </w:rPr>
            </w:pPr>
            <w:hyperlink r:id="rId303">
              <w:r w:rsidR="00707E09" w:rsidRPr="00D278CF">
                <w:rPr>
                  <w:rFonts w:asciiTheme="minorHAnsi" w:hAnsiTheme="minorHAnsi" w:cstheme="minorHAnsi"/>
                  <w:color w:val="0000FF"/>
                  <w:u w:val="single" w:color="0000FF"/>
                </w:rPr>
                <w:t xml:space="preserve">https://www.ted.com/talks/nancy_duart </w:t>
              </w:r>
            </w:hyperlink>
            <w:hyperlink r:id="rId304">
              <w:proofErr w:type="spellStart"/>
              <w:r w:rsidR="00707E09" w:rsidRPr="00D278CF">
                <w:rPr>
                  <w:rFonts w:asciiTheme="minorHAnsi" w:hAnsiTheme="minorHAnsi" w:cstheme="minorHAnsi"/>
                  <w:color w:val="0000FF"/>
                  <w:u w:val="single" w:color="0000FF"/>
                </w:rPr>
                <w:t>e_the_secret_structure_of_great_talks</w:t>
              </w:r>
              <w:proofErr w:type="spellEnd"/>
            </w:hyperlink>
            <w:hyperlink r:id="rId305">
              <w:r w:rsidR="00707E09" w:rsidRPr="00D278CF">
                <w:rPr>
                  <w:rFonts w:asciiTheme="minorHAnsi" w:hAnsiTheme="minorHAnsi" w:cstheme="minorHAnsi"/>
                  <w:color w:val="010101"/>
                </w:rPr>
                <w:t xml:space="preserve">  </w:t>
              </w:r>
            </w:hyperlink>
          </w:p>
          <w:p w14:paraId="273F620B" w14:textId="141E8ABA" w:rsidR="00707E09" w:rsidRPr="00D278CF" w:rsidRDefault="00707E09" w:rsidP="00D278CF">
            <w:pPr>
              <w:spacing w:after="0" w:line="259" w:lineRule="auto"/>
              <w:ind w:left="11" w:right="0" w:firstLine="0"/>
              <w:rPr>
                <w:rFonts w:asciiTheme="minorHAnsi" w:hAnsiTheme="minorHAnsi" w:cstheme="minorHAnsi"/>
                <w:color w:val="010101"/>
              </w:rPr>
            </w:pPr>
            <w:r w:rsidRPr="00D278CF">
              <w:rPr>
                <w:rFonts w:asciiTheme="minorHAnsi" w:hAnsiTheme="minorHAnsi" w:cstheme="minorHAnsi"/>
                <w:color w:val="010101"/>
              </w:rPr>
              <w:t>·</w:t>
            </w:r>
            <w:r w:rsidRPr="00D278CF">
              <w:rPr>
                <w:rFonts w:asciiTheme="minorHAnsi" w:eastAsia="Arial" w:hAnsiTheme="minorHAnsi" w:cstheme="minorHAnsi"/>
                <w:color w:val="010101"/>
              </w:rPr>
              <w:t xml:space="preserve"> </w:t>
            </w:r>
            <w:r w:rsidRPr="00D278CF">
              <w:rPr>
                <w:rFonts w:asciiTheme="minorHAnsi" w:hAnsiTheme="minorHAnsi" w:cstheme="minorHAnsi"/>
                <w:color w:val="010101"/>
                <w:u w:val="single" w:color="010101"/>
              </w:rPr>
              <w:t>Breakthrough Marketing Plans</w:t>
            </w:r>
            <w:r w:rsidRPr="00D278CF">
              <w:rPr>
                <w:rFonts w:asciiTheme="minorHAnsi" w:hAnsiTheme="minorHAnsi" w:cstheme="minorHAnsi"/>
                <w:color w:val="010101"/>
              </w:rPr>
              <w:t>: chapter 8</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45A117E3" w14:textId="35CA7BDB" w:rsidR="00707E09" w:rsidRPr="00D278CF" w:rsidRDefault="00707E09" w:rsidP="00D278CF">
            <w:pPr>
              <w:spacing w:after="6" w:line="259" w:lineRule="auto"/>
              <w:ind w:left="0" w:right="0" w:firstLine="0"/>
              <w:rPr>
                <w:rFonts w:asciiTheme="minorHAnsi" w:hAnsiTheme="minorHAnsi" w:cstheme="minorHAnsi"/>
              </w:rPr>
            </w:pPr>
          </w:p>
        </w:tc>
      </w:tr>
      <w:tr w:rsidR="00707E09" w:rsidRPr="00D278CF" w14:paraId="1F8FAC43" w14:textId="77777777" w:rsidTr="00D278CF">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88A4CFC" w14:textId="5F5860B6" w:rsidR="00F510C6" w:rsidRPr="00D278CF" w:rsidRDefault="00A02F28"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14 </w:t>
            </w:r>
          </w:p>
          <w:p w14:paraId="5C831FCD" w14:textId="2D67D4B7" w:rsidR="00F510C6" w:rsidRPr="00D278CF" w:rsidRDefault="00F510C6"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w:t>
            </w:r>
          </w:p>
          <w:p w14:paraId="2B21B2B2" w14:textId="24A1A6D7" w:rsidR="00A02F28" w:rsidRPr="00D278CF" w:rsidRDefault="00A02F28"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Apr-26 (</w:t>
            </w:r>
            <w:r w:rsidR="00276BA5" w:rsidRPr="00D278CF">
              <w:rPr>
                <w:rFonts w:asciiTheme="minorHAnsi" w:hAnsiTheme="minorHAnsi" w:cstheme="minorHAnsi"/>
              </w:rPr>
              <w:t>INST</w:t>
            </w:r>
            <w:r w:rsidRPr="00D278CF">
              <w:rPr>
                <w:rFonts w:asciiTheme="minorHAnsi" w:hAnsiTheme="minorHAnsi" w:cstheme="minorHAnsi"/>
              </w:rPr>
              <w:t xml:space="preserve">) &amp; Wed, Apr-28 </w:t>
            </w:r>
          </w:p>
          <w:p w14:paraId="634B6E52" w14:textId="54CE2D83" w:rsidR="00EB7763" w:rsidRPr="00D278CF" w:rsidRDefault="00EB7763" w:rsidP="00D278CF">
            <w:pPr>
              <w:spacing w:after="0" w:line="259" w:lineRule="auto"/>
              <w:ind w:left="14" w:right="0" w:firstLine="0"/>
              <w:rPr>
                <w:rFonts w:asciiTheme="minorHAnsi" w:hAnsiTheme="minorHAnsi" w:cstheme="minorHAnsi"/>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4F0BBAB4" w14:textId="77777777" w:rsidR="00707E09" w:rsidRPr="00D278CF" w:rsidRDefault="006844FF"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Bringing it All Together</w:t>
            </w:r>
          </w:p>
          <w:p w14:paraId="6D1CA9E3" w14:textId="77777777" w:rsidR="006844FF" w:rsidRPr="00D278CF" w:rsidRDefault="006844FF" w:rsidP="00D278CF">
            <w:pPr>
              <w:spacing w:after="0" w:line="259" w:lineRule="auto"/>
              <w:ind w:left="11" w:right="0" w:firstLine="0"/>
              <w:rPr>
                <w:rFonts w:asciiTheme="minorHAnsi" w:hAnsiTheme="minorHAnsi" w:cstheme="minorHAnsi"/>
              </w:rPr>
            </w:pPr>
            <w:r w:rsidRPr="00D278CF">
              <w:rPr>
                <w:rFonts w:asciiTheme="minorHAnsi" w:hAnsiTheme="minorHAnsi" w:cstheme="minorHAnsi"/>
              </w:rPr>
              <w:t>Managing a Consulting Engagement</w:t>
            </w:r>
          </w:p>
          <w:p w14:paraId="5FD41CC6" w14:textId="78D4A722" w:rsidR="006844FF" w:rsidRPr="00D278CF" w:rsidRDefault="006844FF" w:rsidP="00D278CF">
            <w:pPr>
              <w:spacing w:after="0" w:line="259" w:lineRule="auto"/>
              <w:ind w:right="0"/>
              <w:rPr>
                <w:rFonts w:asciiTheme="minorHAnsi" w:hAnsiTheme="minorHAnsi" w:cstheme="minorHAnsi"/>
              </w:rPr>
            </w:pPr>
            <w:r w:rsidRPr="00D278CF">
              <w:rPr>
                <w:rFonts w:asciiTheme="minorHAnsi" w:hAnsiTheme="minorHAnsi" w:cstheme="minorHAnsi"/>
              </w:rPr>
              <w:t>Developing and Implementing a Marketing Plan</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760C1BA" w14:textId="4FD6B531" w:rsidR="00977651" w:rsidRPr="00D278CF" w:rsidRDefault="00977651" w:rsidP="00D278CF">
            <w:pPr>
              <w:spacing w:after="0" w:line="240" w:lineRule="auto"/>
              <w:ind w:left="126" w:right="0" w:hanging="115"/>
              <w:rPr>
                <w:rFonts w:asciiTheme="minorHAnsi" w:hAnsiTheme="minorHAnsi" w:cstheme="minorHAnsi"/>
                <w:b/>
                <w:bCs/>
                <w:color w:val="010101"/>
              </w:rPr>
            </w:pP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33A80FA4" w14:textId="77777777" w:rsidR="00A02F28" w:rsidRPr="00D278CF" w:rsidRDefault="00A02F28" w:rsidP="00D278CF">
            <w:pPr>
              <w:spacing w:after="0" w:line="259" w:lineRule="auto"/>
              <w:ind w:left="91" w:right="0" w:hanging="91"/>
              <w:rPr>
                <w:rFonts w:asciiTheme="minorHAnsi" w:hAnsiTheme="minorHAnsi" w:cstheme="minorHAnsi"/>
              </w:rPr>
            </w:pPr>
            <w:r w:rsidRPr="00D278CF">
              <w:rPr>
                <w:rFonts w:asciiTheme="minorHAnsi" w:hAnsiTheme="minorHAnsi" w:cstheme="minorHAnsi"/>
              </w:rPr>
              <w:t>·</w:t>
            </w:r>
            <w:r w:rsidRPr="00D278CF">
              <w:rPr>
                <w:rFonts w:asciiTheme="minorHAnsi" w:eastAsia="Arial" w:hAnsiTheme="minorHAnsi" w:cstheme="minorHAnsi"/>
              </w:rPr>
              <w:t xml:space="preserve"> </w:t>
            </w:r>
            <w:r w:rsidRPr="00D278CF">
              <w:rPr>
                <w:rFonts w:asciiTheme="minorHAnsi" w:hAnsiTheme="minorHAnsi" w:cstheme="minorHAnsi"/>
              </w:rPr>
              <w:t>Team Project Status Report</w:t>
            </w:r>
          </w:p>
          <w:p w14:paraId="05F4E8B2" w14:textId="7A2FBC1C" w:rsidR="00707E09" w:rsidRPr="00D278CF" w:rsidRDefault="00A02F28" w:rsidP="00D278CF">
            <w:pPr>
              <w:spacing w:after="6" w:line="259" w:lineRule="auto"/>
              <w:ind w:right="0"/>
              <w:rPr>
                <w:rFonts w:asciiTheme="minorHAnsi" w:hAnsiTheme="minorHAnsi" w:cstheme="minorHAnsi"/>
              </w:rPr>
            </w:pPr>
            <w:r w:rsidRPr="00D278CF">
              <w:rPr>
                <w:rFonts w:asciiTheme="minorHAnsi" w:hAnsiTheme="minorHAnsi" w:cstheme="minorHAnsi"/>
              </w:rPr>
              <w:t>- Exercise 5</w:t>
            </w:r>
          </w:p>
        </w:tc>
      </w:tr>
      <w:tr w:rsidR="005B7640" w:rsidRPr="00D278CF" w14:paraId="2506A4E8" w14:textId="77777777" w:rsidTr="00D278CF">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shd w:val="clear" w:color="auto" w:fill="auto"/>
          </w:tcPr>
          <w:p w14:paraId="6953C98F" w14:textId="3DCAF595" w:rsidR="00F510C6" w:rsidRPr="00D278CF" w:rsidRDefault="005B7640"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 xml:space="preserve">Week 15 </w:t>
            </w:r>
            <w:r w:rsidR="00F510C6" w:rsidRPr="00D278CF">
              <w:rPr>
                <w:rFonts w:asciiTheme="minorHAnsi" w:hAnsiTheme="minorHAnsi" w:cstheme="minorHAnsi"/>
              </w:rPr>
              <w:t>-</w:t>
            </w:r>
          </w:p>
          <w:p w14:paraId="1E135971" w14:textId="035830C6" w:rsidR="005B7640" w:rsidRPr="00D278CF" w:rsidRDefault="005B7640" w:rsidP="00D278CF">
            <w:pPr>
              <w:spacing w:after="0" w:line="259" w:lineRule="auto"/>
              <w:ind w:left="14" w:right="0" w:firstLine="0"/>
              <w:rPr>
                <w:rFonts w:asciiTheme="minorHAnsi" w:hAnsiTheme="minorHAnsi" w:cstheme="minorHAnsi"/>
              </w:rPr>
            </w:pPr>
            <w:r w:rsidRPr="00D278CF">
              <w:rPr>
                <w:rFonts w:asciiTheme="minorHAnsi" w:hAnsiTheme="minorHAnsi" w:cstheme="minorHAnsi"/>
              </w:rPr>
              <w:t>Mon May-3 &amp; Wed, May-5</w:t>
            </w:r>
          </w:p>
          <w:p w14:paraId="062E9F94" w14:textId="77777777" w:rsidR="005B7640" w:rsidRPr="00D278CF" w:rsidRDefault="005B7640" w:rsidP="00D278CF">
            <w:pPr>
              <w:spacing w:after="0" w:line="259" w:lineRule="auto"/>
              <w:ind w:left="14" w:right="0" w:firstLine="0"/>
              <w:rPr>
                <w:rFonts w:asciiTheme="minorHAnsi" w:hAnsiTheme="minorHAnsi" w:cstheme="minorHAnsi"/>
                <w:b/>
                <w:bCs/>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14:paraId="675AF401" w14:textId="77777777" w:rsidR="005B7640" w:rsidRPr="00D278CF" w:rsidRDefault="005B7640" w:rsidP="00D278CF">
            <w:pPr>
              <w:spacing w:after="1" w:line="239" w:lineRule="auto"/>
              <w:ind w:left="126" w:right="0" w:hanging="115"/>
              <w:rPr>
                <w:rFonts w:asciiTheme="minorHAnsi" w:hAnsiTheme="minorHAnsi" w:cstheme="minorHAnsi"/>
              </w:rPr>
            </w:pPr>
            <w:r w:rsidRPr="00D278CF">
              <w:rPr>
                <w:rFonts w:asciiTheme="minorHAnsi" w:hAnsiTheme="minorHAnsi" w:cstheme="minorHAnsi"/>
              </w:rPr>
              <w:t>Final Presentations</w:t>
            </w:r>
          </w:p>
          <w:p w14:paraId="274FADCC" w14:textId="77777777" w:rsidR="005B7640" w:rsidRPr="00D278CF" w:rsidRDefault="005B7640" w:rsidP="00D278CF">
            <w:pPr>
              <w:pStyle w:val="ListParagraph"/>
              <w:numPr>
                <w:ilvl w:val="0"/>
                <w:numId w:val="19"/>
              </w:numPr>
              <w:spacing w:after="1" w:line="239" w:lineRule="auto"/>
              <w:ind w:right="0"/>
              <w:rPr>
                <w:rFonts w:asciiTheme="minorHAnsi" w:hAnsiTheme="minorHAnsi" w:cstheme="minorHAnsi"/>
              </w:rPr>
            </w:pPr>
            <w:r w:rsidRPr="00D278CF">
              <w:rPr>
                <w:rFonts w:asciiTheme="minorHAnsi" w:hAnsiTheme="minorHAnsi" w:cstheme="minorHAnsi"/>
              </w:rPr>
              <w:t>Presentations to clients</w:t>
            </w:r>
          </w:p>
          <w:p w14:paraId="45ACB194" w14:textId="36CB2002" w:rsidR="005B7640" w:rsidRPr="00D278CF" w:rsidRDefault="005B7640" w:rsidP="00D278CF">
            <w:pPr>
              <w:spacing w:after="1" w:line="239" w:lineRule="auto"/>
              <w:ind w:left="126" w:right="0" w:hanging="115"/>
              <w:rPr>
                <w:rFonts w:asciiTheme="minorHAnsi" w:hAnsiTheme="minorHAnsi" w:cstheme="minorHAnsi"/>
              </w:rPr>
            </w:pPr>
            <w:r w:rsidRPr="00D278CF">
              <w:rPr>
                <w:rFonts w:asciiTheme="minorHAnsi" w:hAnsiTheme="minorHAnsi" w:cstheme="minorHAnsi"/>
                <w:color w:val="010101"/>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D25592E" w14:textId="22CDD85C" w:rsidR="005B7640" w:rsidRPr="00D278CF" w:rsidRDefault="005B7640" w:rsidP="00D278CF">
            <w:pPr>
              <w:spacing w:after="0" w:line="240" w:lineRule="auto"/>
              <w:ind w:left="126" w:right="0" w:hanging="115"/>
              <w:rPr>
                <w:rFonts w:asciiTheme="minorHAnsi" w:hAnsiTheme="minorHAnsi" w:cstheme="minorHAnsi"/>
              </w:rPr>
            </w:pPr>
            <w:r w:rsidRPr="00D278CF">
              <w:rPr>
                <w:rFonts w:asciiTheme="minorHAnsi" w:hAnsiTheme="minorHAnsi" w:cstheme="minorHAnsi"/>
              </w:rPr>
              <w:t>Participation is only required for your group’s marketing presentation due to client confidentiality requirements.</w:t>
            </w:r>
          </w:p>
        </w:tc>
        <w:tc>
          <w:tcPr>
            <w:tcW w:w="1620" w:type="dxa"/>
            <w:tcBorders>
              <w:top w:val="single" w:sz="4" w:space="0" w:color="000000"/>
              <w:left w:val="single" w:sz="4" w:space="0" w:color="000000"/>
              <w:bottom w:val="single" w:sz="4" w:space="0" w:color="000000"/>
              <w:right w:val="single" w:sz="8" w:space="0" w:color="000000"/>
            </w:tcBorders>
            <w:shd w:val="clear" w:color="auto" w:fill="auto"/>
          </w:tcPr>
          <w:p w14:paraId="6CDAE817" w14:textId="21C97CFF" w:rsidR="005B7640" w:rsidRPr="00D278CF" w:rsidRDefault="005B7640" w:rsidP="00D278CF">
            <w:pPr>
              <w:spacing w:after="6" w:line="259" w:lineRule="auto"/>
              <w:ind w:right="0"/>
              <w:rPr>
                <w:rFonts w:asciiTheme="minorHAnsi" w:hAnsiTheme="minorHAnsi" w:cstheme="minorHAnsi"/>
              </w:rPr>
            </w:pPr>
          </w:p>
        </w:tc>
      </w:tr>
    </w:tbl>
    <w:p w14:paraId="18C4276F" w14:textId="77777777" w:rsidR="00276BA5" w:rsidRPr="00D278CF" w:rsidRDefault="00276BA5" w:rsidP="00D278CF">
      <w:pPr>
        <w:spacing w:after="0" w:line="259" w:lineRule="auto"/>
        <w:ind w:left="0" w:right="0" w:firstLine="0"/>
        <w:rPr>
          <w:rFonts w:asciiTheme="minorHAnsi" w:hAnsiTheme="minorHAnsi" w:cstheme="minorHAnsi"/>
        </w:rPr>
      </w:pPr>
    </w:p>
    <w:p w14:paraId="5F9725F6" w14:textId="713BA8B5" w:rsidR="000501E2" w:rsidRPr="00240223" w:rsidRDefault="00BE3D95" w:rsidP="00D278CF">
      <w:pPr>
        <w:spacing w:after="0" w:line="259" w:lineRule="auto"/>
        <w:ind w:left="0" w:right="0" w:firstLine="0"/>
        <w:rPr>
          <w:rFonts w:asciiTheme="minorHAnsi" w:hAnsiTheme="minorHAnsi" w:cstheme="minorHAnsi"/>
        </w:rPr>
      </w:pPr>
      <w:proofErr w:type="gramStart"/>
      <w:r w:rsidRPr="00D278CF">
        <w:rPr>
          <w:rFonts w:asciiTheme="minorHAnsi" w:hAnsiTheme="minorHAnsi" w:cstheme="minorHAnsi"/>
        </w:rPr>
        <w:t>Readings</w:t>
      </w:r>
      <w:proofErr w:type="gramEnd"/>
      <w:r w:rsidRPr="00D278CF">
        <w:rPr>
          <w:rFonts w:asciiTheme="minorHAnsi" w:hAnsiTheme="minorHAnsi" w:cstheme="minorHAnsi"/>
        </w:rPr>
        <w:t xml:space="preserve"> key:</w:t>
      </w:r>
      <w:r w:rsidRPr="00240223">
        <w:rPr>
          <w:rFonts w:asciiTheme="minorHAnsi" w:hAnsiTheme="minorHAnsi" w:cstheme="minorHAnsi"/>
        </w:rPr>
        <w:t xml:space="preserve"> </w:t>
      </w:r>
    </w:p>
    <w:p w14:paraId="44982C41" w14:textId="77777777" w:rsidR="000501E2" w:rsidRPr="00240223" w:rsidRDefault="00BE3D95">
      <w:pPr>
        <w:numPr>
          <w:ilvl w:val="0"/>
          <w:numId w:val="4"/>
        </w:numPr>
        <w:ind w:right="413" w:hanging="360"/>
        <w:rPr>
          <w:rFonts w:asciiTheme="minorHAnsi" w:hAnsiTheme="minorHAnsi" w:cstheme="minorHAnsi"/>
        </w:rPr>
      </w:pPr>
      <w:r w:rsidRPr="00240223">
        <w:rPr>
          <w:rFonts w:asciiTheme="minorHAnsi" w:hAnsiTheme="minorHAnsi" w:cstheme="minorHAnsi"/>
          <w:u w:val="single" w:color="000000"/>
        </w:rPr>
        <w:t>Canvas</w:t>
      </w:r>
      <w:r w:rsidRPr="00240223">
        <w:rPr>
          <w:rFonts w:asciiTheme="minorHAnsi" w:hAnsiTheme="minorHAnsi" w:cstheme="minorHAnsi"/>
        </w:rPr>
        <w:t xml:space="preserve">: Found in a module on Canvas </w:t>
      </w:r>
    </w:p>
    <w:p w14:paraId="52609595" w14:textId="77777777" w:rsidR="000501E2" w:rsidRPr="00240223" w:rsidRDefault="00BE3D95">
      <w:pPr>
        <w:numPr>
          <w:ilvl w:val="0"/>
          <w:numId w:val="4"/>
        </w:numPr>
        <w:spacing w:after="41"/>
        <w:ind w:right="413" w:hanging="360"/>
        <w:rPr>
          <w:rFonts w:asciiTheme="minorHAnsi" w:hAnsiTheme="minorHAnsi" w:cstheme="minorHAnsi"/>
        </w:rPr>
      </w:pPr>
      <w:r w:rsidRPr="00240223">
        <w:rPr>
          <w:rFonts w:asciiTheme="minorHAnsi" w:hAnsiTheme="minorHAnsi" w:cstheme="minorHAnsi"/>
          <w:u w:val="single" w:color="000000"/>
        </w:rPr>
        <w:t>Read online</w:t>
      </w:r>
      <w:r w:rsidRPr="00240223">
        <w:rPr>
          <w:rFonts w:asciiTheme="minorHAnsi" w:hAnsiTheme="minorHAnsi" w:cstheme="minorHAnsi"/>
        </w:rPr>
        <w:t xml:space="preserve">: Click through the URL listed with the reading, if the URL doesn't work you can also Google the title of the reading </w:t>
      </w:r>
    </w:p>
    <w:p w14:paraId="5E575795" w14:textId="77777777" w:rsidR="000501E2" w:rsidRPr="00240223" w:rsidRDefault="00BE3D95">
      <w:pPr>
        <w:numPr>
          <w:ilvl w:val="0"/>
          <w:numId w:val="4"/>
        </w:numPr>
        <w:spacing w:after="39"/>
        <w:ind w:right="413" w:hanging="360"/>
        <w:rPr>
          <w:rFonts w:asciiTheme="minorHAnsi" w:hAnsiTheme="minorHAnsi" w:cstheme="minorHAnsi"/>
        </w:rPr>
      </w:pPr>
      <w:r w:rsidRPr="00240223">
        <w:rPr>
          <w:rFonts w:asciiTheme="minorHAnsi" w:hAnsiTheme="minorHAnsi" w:cstheme="minorHAnsi"/>
          <w:u w:val="single" w:color="000000"/>
        </w:rPr>
        <w:t>WSJ</w:t>
      </w:r>
      <w:r w:rsidRPr="00240223">
        <w:rPr>
          <w:rFonts w:asciiTheme="minorHAnsi" w:hAnsiTheme="minorHAnsi" w:cstheme="minorHAnsi"/>
        </w:rPr>
        <w:t xml:space="preserve">: Wall Street Journal, subscription required, if you don't have a Wall Street Journal subscription, enter the title of the reading into the Google search bar, clicking through the link in the Google results will give you free access to the reading </w:t>
      </w:r>
    </w:p>
    <w:p w14:paraId="2A583705" w14:textId="34E9CAAD" w:rsidR="000501E2" w:rsidRDefault="00BE3D95">
      <w:pPr>
        <w:numPr>
          <w:ilvl w:val="0"/>
          <w:numId w:val="4"/>
        </w:numPr>
        <w:spacing w:after="0" w:line="237" w:lineRule="auto"/>
        <w:ind w:right="413" w:hanging="360"/>
        <w:rPr>
          <w:rFonts w:asciiTheme="minorHAnsi" w:hAnsiTheme="minorHAnsi" w:cstheme="minorHAnsi"/>
        </w:rPr>
      </w:pPr>
      <w:r w:rsidRPr="00240223">
        <w:rPr>
          <w:rFonts w:asciiTheme="minorHAnsi" w:hAnsiTheme="minorHAnsi" w:cstheme="minorHAnsi"/>
          <w:u w:val="single" w:color="000000"/>
        </w:rPr>
        <w:t>Breakthrough Marketing Plans</w:t>
      </w:r>
      <w:r w:rsidRPr="00240223">
        <w:rPr>
          <w:rFonts w:asciiTheme="minorHAnsi" w:hAnsiTheme="minorHAnsi" w:cstheme="minorHAnsi"/>
        </w:rPr>
        <w:t xml:space="preserve">: chapters from required text </w:t>
      </w:r>
      <w:r w:rsidRPr="00240223">
        <w:rPr>
          <w:rFonts w:asciiTheme="minorHAnsi" w:hAnsiTheme="minorHAnsi" w:cstheme="minorHAnsi"/>
          <w:i/>
        </w:rPr>
        <w:t>Breakthrough Marketing Plans: How to Stop Wasting Time and Start Driving Growth, Second Edition</w:t>
      </w:r>
      <w:r w:rsidRPr="00240223">
        <w:rPr>
          <w:rFonts w:asciiTheme="minorHAnsi" w:hAnsiTheme="minorHAnsi" w:cstheme="minorHAnsi"/>
        </w:rPr>
        <w:t xml:space="preserve">  </w:t>
      </w:r>
    </w:p>
    <w:p w14:paraId="08110DDE" w14:textId="1AB44A1B" w:rsidR="00276BA5" w:rsidRDefault="00276BA5" w:rsidP="00276BA5">
      <w:pPr>
        <w:spacing w:after="0" w:line="237" w:lineRule="auto"/>
        <w:ind w:right="413"/>
        <w:rPr>
          <w:rFonts w:asciiTheme="minorHAnsi" w:hAnsiTheme="minorHAnsi" w:cstheme="minorHAnsi"/>
          <w:b/>
          <w:bCs/>
        </w:rPr>
      </w:pPr>
    </w:p>
    <w:sectPr w:rsidR="00276BA5" w:rsidSect="00C3385D">
      <w:headerReference w:type="even" r:id="rId306"/>
      <w:headerReference w:type="default" r:id="rId307"/>
      <w:footerReference w:type="even" r:id="rId308"/>
      <w:footerReference w:type="default" r:id="rId309"/>
      <w:headerReference w:type="first" r:id="rId310"/>
      <w:footerReference w:type="first" r:id="rId311"/>
      <w:pgSz w:w="12240" w:h="15840"/>
      <w:pgMar w:top="1440" w:right="1440" w:bottom="1440" w:left="1440" w:header="103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22B1" w14:textId="77777777" w:rsidR="00034561" w:rsidRDefault="00034561">
      <w:pPr>
        <w:spacing w:after="0" w:line="240" w:lineRule="auto"/>
      </w:pPr>
      <w:r>
        <w:separator/>
      </w:r>
    </w:p>
  </w:endnote>
  <w:endnote w:type="continuationSeparator" w:id="0">
    <w:p w14:paraId="1E436C64" w14:textId="77777777" w:rsidR="00034561" w:rsidRDefault="0003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1704"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4DE02EAF" wp14:editId="2C6BBB7A">
              <wp:simplePos x="0" y="0"/>
              <wp:positionH relativeFrom="page">
                <wp:posOffset>553212</wp:posOffset>
              </wp:positionH>
              <wp:positionV relativeFrom="page">
                <wp:posOffset>9613088</wp:posOffset>
              </wp:positionV>
              <wp:extent cx="6552946" cy="9144"/>
              <wp:effectExtent l="0" t="0" r="0" b="0"/>
              <wp:wrapSquare wrapText="bothSides"/>
              <wp:docPr id="36738" name="Group 36738"/>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8" name="Shape 37988"/>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21532F" id="Group 36738" o:spid="_x0000_s1026" style="position:absolute;margin-left:43.55pt;margin-top:756.95pt;width:516pt;height:.7pt;z-index:251658240;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">
              <v:shape id="Shape 37988"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7FC1B1AA" w14:textId="77777777" w:rsidR="00D207F1" w:rsidRDefault="00D207F1">
    <w:pPr>
      <w:tabs>
        <w:tab w:val="center" w:pos="9024"/>
      </w:tabs>
      <w:spacing w:after="0" w:line="259" w:lineRule="auto"/>
      <w:ind w:left="-180" w:right="0" w:firstLine="0"/>
    </w:pPr>
    <w:r>
      <w:rPr>
        <w:sz w:val="18"/>
      </w:rPr>
      <w:t xml:space="preserve">Ben Bentzin, MKT 366P Marketing Practicum—Spring 2017 Sec. 05555 v1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17</w:t>
    </w:r>
    <w:r>
      <w:rPr>
        <w:sz w:val="18"/>
      </w:rPr>
      <w:fldChar w:fldCharType="end"/>
    </w:r>
    <w:r>
      <w:rPr>
        <w:sz w:val="18"/>
      </w:rPr>
      <w:t xml:space="preserve"> </w:t>
    </w:r>
  </w:p>
  <w:p w14:paraId="44C9D652"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0E2FE288" w14:textId="77777777" w:rsidR="00D207F1" w:rsidRDefault="00D207F1">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87F8"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6192" behindDoc="0" locked="0" layoutInCell="1" allowOverlap="1" wp14:anchorId="3C04113C" wp14:editId="03160371">
              <wp:simplePos x="0" y="0"/>
              <wp:positionH relativeFrom="page">
                <wp:posOffset>553212</wp:posOffset>
              </wp:positionH>
              <wp:positionV relativeFrom="page">
                <wp:posOffset>9613088</wp:posOffset>
              </wp:positionV>
              <wp:extent cx="6552946" cy="9144"/>
              <wp:effectExtent l="0" t="0" r="0" b="0"/>
              <wp:wrapSquare wrapText="bothSides"/>
              <wp:docPr id="36700" name="Group 36700"/>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6" name="Shape 37986"/>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8F1B64" id="Group 36700" o:spid="_x0000_s1026" style="position:absolute;margin-left:43.55pt;margin-top:756.95pt;width:516pt;height:.7pt;z-index:251656192;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87ewIAAFk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">
              <v:shape id="Shape 37986"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30A92E2E" w14:textId="7A2C60FE" w:rsidR="00D207F1" w:rsidRDefault="00D207F1">
    <w:pPr>
      <w:tabs>
        <w:tab w:val="center" w:pos="9024"/>
      </w:tabs>
      <w:spacing w:after="0" w:line="259" w:lineRule="auto"/>
      <w:ind w:left="-180" w:right="0" w:firstLine="0"/>
    </w:pPr>
    <w:r>
      <w:rPr>
        <w:sz w:val="18"/>
      </w:rPr>
      <w:t>Alex Gabbi, MKT 366P Marketing Practicum—Spring 20</w:t>
    </w:r>
    <w:r w:rsidR="005767F4">
      <w:rPr>
        <w:sz w:val="18"/>
      </w:rPr>
      <w:t>2</w:t>
    </w:r>
    <w:r w:rsidR="00240223">
      <w:rPr>
        <w:sz w:val="18"/>
      </w:rPr>
      <w:t>1</w:t>
    </w:r>
    <w:r>
      <w:rPr>
        <w:sz w:val="18"/>
      </w:rPr>
      <w:t xml:space="preserve"> </w:t>
    </w:r>
    <w:r>
      <w:rPr>
        <w:sz w:val="18"/>
      </w:rPr>
      <w:tab/>
      <w:t xml:space="preserve">Page </w:t>
    </w:r>
    <w:r>
      <w:fldChar w:fldCharType="begin"/>
    </w:r>
    <w:r>
      <w:instrText xml:space="preserve"> PAGE   \* MERGEFORMAT </w:instrText>
    </w:r>
    <w:r>
      <w:fldChar w:fldCharType="separate"/>
    </w:r>
    <w:r w:rsidRPr="00413197">
      <w:rPr>
        <w:noProof/>
        <w:sz w:val="18"/>
      </w:rPr>
      <w:t>7</w:t>
    </w:r>
    <w:r>
      <w:rPr>
        <w:sz w:val="18"/>
      </w:rPr>
      <w:fldChar w:fldCharType="end"/>
    </w:r>
    <w:r>
      <w:rPr>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Pr="00413197">
      <w:rPr>
        <w:noProof/>
        <w:sz w:val="18"/>
      </w:rPr>
      <w:t>11</w:t>
    </w:r>
    <w:r>
      <w:rPr>
        <w:noProof/>
        <w:sz w:val="18"/>
      </w:rPr>
      <w:fldChar w:fldCharType="end"/>
    </w:r>
    <w:r>
      <w:rPr>
        <w:sz w:val="18"/>
      </w:rPr>
      <w:t xml:space="preserve"> </w:t>
    </w:r>
  </w:p>
  <w:p w14:paraId="655D6291"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4A9B35EF" w14:textId="77777777" w:rsidR="00D207F1" w:rsidRDefault="00D207F1">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ADFE"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E8EB4F4" wp14:editId="43C0E99B">
              <wp:simplePos x="0" y="0"/>
              <wp:positionH relativeFrom="page">
                <wp:posOffset>553212</wp:posOffset>
              </wp:positionH>
              <wp:positionV relativeFrom="page">
                <wp:posOffset>9613088</wp:posOffset>
              </wp:positionV>
              <wp:extent cx="6552946" cy="9144"/>
              <wp:effectExtent l="0" t="0" r="0" b="0"/>
              <wp:wrapSquare wrapText="bothSides"/>
              <wp:docPr id="36662" name="Group 36662"/>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4" name="Shape 37984"/>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289DE6" id="Group 36662" o:spid="_x0000_s1026" style="position:absolute;margin-left:43.55pt;margin-top:756.95pt;width:516pt;height:.7pt;z-index:251660288;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T5ewIAAFk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">
              <v:shape id="Shape 37984"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0672D4F3" w14:textId="77777777" w:rsidR="00D207F1" w:rsidRDefault="00D207F1">
    <w:pPr>
      <w:tabs>
        <w:tab w:val="center" w:pos="9024"/>
      </w:tabs>
      <w:spacing w:after="0" w:line="259" w:lineRule="auto"/>
      <w:ind w:left="-180" w:right="0" w:firstLine="0"/>
    </w:pPr>
    <w:r>
      <w:rPr>
        <w:sz w:val="18"/>
      </w:rPr>
      <w:t xml:space="preserve">Ben Bentzin, MKT 366P Marketing Practicum—Spring 2017 Sec. 05555 v1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17</w:t>
    </w:r>
    <w:r>
      <w:rPr>
        <w:sz w:val="18"/>
      </w:rPr>
      <w:fldChar w:fldCharType="end"/>
    </w:r>
    <w:r>
      <w:rPr>
        <w:sz w:val="18"/>
      </w:rPr>
      <w:t xml:space="preserve"> </w:t>
    </w:r>
  </w:p>
  <w:p w14:paraId="7E602280"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4918797E" w14:textId="77777777" w:rsidR="00D207F1" w:rsidRDefault="00D207F1">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A022" w14:textId="77777777" w:rsidR="00034561" w:rsidRDefault="00034561">
      <w:pPr>
        <w:spacing w:after="0" w:line="240" w:lineRule="auto"/>
      </w:pPr>
      <w:r>
        <w:separator/>
      </w:r>
    </w:p>
  </w:footnote>
  <w:footnote w:type="continuationSeparator" w:id="0">
    <w:p w14:paraId="719930E2" w14:textId="77777777" w:rsidR="00034561" w:rsidRDefault="0003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31C3" w14:textId="2A736A7E" w:rsidR="00D207F1" w:rsidRDefault="003A159D">
    <w:pPr>
      <w:spacing w:after="160" w:line="259" w:lineRule="auto"/>
      <w:ind w:left="0" w:right="0" w:firstLine="0"/>
    </w:pPr>
    <w:r>
      <w:rPr>
        <w:noProof/>
      </w:rPr>
      <w:pict w14:anchorId="65989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34047" o:spid="_x0000_s2050" type="#_x0000_t136" style="position:absolute;margin-left:0;margin-top:0;width:513.2pt;height:146.6pt;rotation:315;z-index:-251652096;mso-position-horizontal:center;mso-position-horizontal-relative:margin;mso-position-vertical:center;mso-position-vertical-relative:margin" o:allowincell="f" fillcolor="silver" stroked="f">
          <v:fill opacity=".5"/>
          <v:textpath style="font-family:&quot;Cambria&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0B2C" w14:textId="4653895C" w:rsidR="00D207F1" w:rsidRDefault="003A159D">
    <w:pPr>
      <w:spacing w:after="160" w:line="259" w:lineRule="auto"/>
      <w:ind w:left="0" w:right="0" w:firstLine="0"/>
    </w:pPr>
    <w:r>
      <w:rPr>
        <w:noProof/>
      </w:rPr>
      <w:pict w14:anchorId="0CA58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34048" o:spid="_x0000_s2051" type="#_x0000_t136" style="position:absolute;margin-left:0;margin-top:0;width:513.2pt;height:146.6pt;rotation:315;z-index:-251650048;mso-position-horizontal:center;mso-position-horizontal-relative:margin;mso-position-vertical:center;mso-position-vertical-relative:margin" o:allowincell="f" fillcolor="silver" stroked="f">
          <v:fill opacity=".5"/>
          <v:textpath style="font-family:&quot;Cambria&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79B0" w14:textId="57D7D4C6" w:rsidR="00D207F1" w:rsidRDefault="003A159D">
    <w:pPr>
      <w:spacing w:after="160" w:line="259" w:lineRule="auto"/>
      <w:ind w:left="0" w:right="0" w:firstLine="0"/>
    </w:pPr>
    <w:r>
      <w:rPr>
        <w:noProof/>
      </w:rPr>
      <w:pict w14:anchorId="0DDFA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34046" o:spid="_x0000_s2049" type="#_x0000_t136" style="position:absolute;margin-left:0;margin-top:0;width:513.2pt;height:146.6pt;rotation:315;z-index:-251654144;mso-position-horizontal:center;mso-position-horizontal-relative:margin;mso-position-vertical:center;mso-position-vertical-relative:margin" o:allowincell="f" fillcolor="silver" stroked="f">
          <v:fill opacity=".5"/>
          <v:textpath style="font-family:&quot;Cambria&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7C7"/>
    <w:multiLevelType w:val="hybridMultilevel"/>
    <w:tmpl w:val="388CCCFC"/>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95BEB"/>
    <w:multiLevelType w:val="hybridMultilevel"/>
    <w:tmpl w:val="3AB8103A"/>
    <w:lvl w:ilvl="0" w:tplc="B3C637AE">
      <w:numFmt w:val="bullet"/>
      <w:lvlText w:val="-"/>
      <w:lvlJc w:val="left"/>
      <w:pPr>
        <w:ind w:left="371"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1C6"/>
    <w:multiLevelType w:val="hybridMultilevel"/>
    <w:tmpl w:val="BB1E20E4"/>
    <w:lvl w:ilvl="0" w:tplc="321EF19E">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217E4"/>
    <w:multiLevelType w:val="hybridMultilevel"/>
    <w:tmpl w:val="8766D5E0"/>
    <w:lvl w:ilvl="0" w:tplc="894EFE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25E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C9D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D029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20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81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0AC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02B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8AE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616026"/>
    <w:multiLevelType w:val="hybridMultilevel"/>
    <w:tmpl w:val="2E0E582A"/>
    <w:lvl w:ilvl="0" w:tplc="BF4EBC80">
      <w:numFmt w:val="bullet"/>
      <w:lvlText w:val="-"/>
      <w:lvlJc w:val="left"/>
      <w:pPr>
        <w:ind w:left="405" w:hanging="360"/>
      </w:pPr>
      <w:rPr>
        <w:rFonts w:ascii="Cambria" w:eastAsia="Cambria" w:hAnsi="Cambria" w:cs="Cambri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0522E84"/>
    <w:multiLevelType w:val="hybridMultilevel"/>
    <w:tmpl w:val="837CC2E0"/>
    <w:lvl w:ilvl="0" w:tplc="D472BE2E">
      <w:start w:val="1"/>
      <w:numFmt w:val="bullet"/>
      <w:lvlText w:val="o"/>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330F0"/>
    <w:multiLevelType w:val="hybridMultilevel"/>
    <w:tmpl w:val="3B464520"/>
    <w:lvl w:ilvl="0" w:tplc="6576B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5AFA12">
      <w:start w:val="1"/>
      <w:numFmt w:val="decimal"/>
      <w:lvlText w:val="%2)"/>
      <w:lvlJc w:val="left"/>
      <w:pPr>
        <w:ind w:left="1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F21A9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FE30A6">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D2357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9E7D0E">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32A40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360E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8F87CF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8B334D"/>
    <w:multiLevelType w:val="hybridMultilevel"/>
    <w:tmpl w:val="1E46A9B6"/>
    <w:lvl w:ilvl="0" w:tplc="C5DE4AD4">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6291C"/>
    <w:multiLevelType w:val="hybridMultilevel"/>
    <w:tmpl w:val="AED0E2F4"/>
    <w:lvl w:ilvl="0" w:tplc="30E4E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C7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277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680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031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E1A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D011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0E5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CC7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B81D53"/>
    <w:multiLevelType w:val="hybridMultilevel"/>
    <w:tmpl w:val="AED6B7B4"/>
    <w:lvl w:ilvl="0" w:tplc="28B0633E">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F56D7"/>
    <w:multiLevelType w:val="hybridMultilevel"/>
    <w:tmpl w:val="5D2CB762"/>
    <w:lvl w:ilvl="0" w:tplc="C93A4B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204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2FD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885B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27F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420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D802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C07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4451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327B33"/>
    <w:multiLevelType w:val="hybridMultilevel"/>
    <w:tmpl w:val="41560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1A21357"/>
    <w:multiLevelType w:val="hybridMultilevel"/>
    <w:tmpl w:val="39F492D6"/>
    <w:lvl w:ilvl="0" w:tplc="A0DCBAD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FA49DF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6DEC21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5CCDFF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A0B77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48C96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EE968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62C9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32EDDE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4926696B"/>
    <w:multiLevelType w:val="hybridMultilevel"/>
    <w:tmpl w:val="F4A6455E"/>
    <w:lvl w:ilvl="0" w:tplc="894A491A">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89C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34B4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F2B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68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8AC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A6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65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85D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9E92FCA"/>
    <w:multiLevelType w:val="hybridMultilevel"/>
    <w:tmpl w:val="2C46CC4A"/>
    <w:lvl w:ilvl="0" w:tplc="321EF19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34CED"/>
    <w:multiLevelType w:val="hybridMultilevel"/>
    <w:tmpl w:val="EA184148"/>
    <w:lvl w:ilvl="0" w:tplc="B3C637AE">
      <w:numFmt w:val="bullet"/>
      <w:lvlText w:val="-"/>
      <w:lvlJc w:val="left"/>
      <w:pPr>
        <w:ind w:left="371" w:hanging="360"/>
      </w:pPr>
      <w:rPr>
        <w:rFonts w:ascii="Cambria" w:eastAsia="Cambria" w:hAnsi="Cambria" w:cs="Cambria" w:hint="default"/>
        <w:sz w:val="20"/>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7" w15:restartNumberingAfterBreak="0">
    <w:nsid w:val="54D004FB"/>
    <w:multiLevelType w:val="hybridMultilevel"/>
    <w:tmpl w:val="62CCB368"/>
    <w:lvl w:ilvl="0" w:tplc="2AC2B9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65F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9A24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C846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49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0F0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EC62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CD0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103F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576205D4"/>
    <w:multiLevelType w:val="hybridMultilevel"/>
    <w:tmpl w:val="65909DCC"/>
    <w:lvl w:ilvl="0" w:tplc="ECE492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97D6409"/>
    <w:multiLevelType w:val="hybridMultilevel"/>
    <w:tmpl w:val="CEE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3122E"/>
    <w:multiLevelType w:val="hybridMultilevel"/>
    <w:tmpl w:val="2C5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B3412"/>
    <w:multiLevelType w:val="hybridMultilevel"/>
    <w:tmpl w:val="E95288CE"/>
    <w:lvl w:ilvl="0" w:tplc="D15EBA1A">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26B9F"/>
    <w:multiLevelType w:val="hybridMultilevel"/>
    <w:tmpl w:val="DD246450"/>
    <w:lvl w:ilvl="0" w:tplc="D472BE2E">
      <w:start w:val="1"/>
      <w:numFmt w:val="bullet"/>
      <w:lvlText w:val="o"/>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25" w15:restartNumberingAfterBreak="0">
    <w:nsid w:val="6DAB1393"/>
    <w:multiLevelType w:val="hybridMultilevel"/>
    <w:tmpl w:val="60865026"/>
    <w:lvl w:ilvl="0" w:tplc="321EF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2B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C2D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AB3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A34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3492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BE7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A9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07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ED06AD2"/>
    <w:multiLevelType w:val="hybridMultilevel"/>
    <w:tmpl w:val="2DCEB038"/>
    <w:lvl w:ilvl="0" w:tplc="D408CB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9242E19"/>
    <w:multiLevelType w:val="hybridMultilevel"/>
    <w:tmpl w:val="CE6225AA"/>
    <w:lvl w:ilvl="0" w:tplc="F9E8EAAE">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84712"/>
    <w:multiLevelType w:val="hybridMultilevel"/>
    <w:tmpl w:val="7C22B49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25"/>
  </w:num>
  <w:num w:numId="2">
    <w:abstractNumId w:val="6"/>
  </w:num>
  <w:num w:numId="3">
    <w:abstractNumId w:val="14"/>
  </w:num>
  <w:num w:numId="4">
    <w:abstractNumId w:val="13"/>
  </w:num>
  <w:num w:numId="5">
    <w:abstractNumId w:val="8"/>
  </w:num>
  <w:num w:numId="6">
    <w:abstractNumId w:val="3"/>
  </w:num>
  <w:num w:numId="7">
    <w:abstractNumId w:val="10"/>
  </w:num>
  <w:num w:numId="8">
    <w:abstractNumId w:val="17"/>
  </w:num>
  <w:num w:numId="9">
    <w:abstractNumId w:val="23"/>
  </w:num>
  <w:num w:numId="10">
    <w:abstractNumId w:val="5"/>
  </w:num>
  <w:num w:numId="11">
    <w:abstractNumId w:val="0"/>
  </w:num>
  <w:num w:numId="12">
    <w:abstractNumId w:val="2"/>
  </w:num>
  <w:num w:numId="13">
    <w:abstractNumId w:val="15"/>
  </w:num>
  <w:num w:numId="14">
    <w:abstractNumId w:val="28"/>
  </w:num>
  <w:num w:numId="15">
    <w:abstractNumId w:val="9"/>
  </w:num>
  <w:num w:numId="16">
    <w:abstractNumId w:val="7"/>
  </w:num>
  <w:num w:numId="17">
    <w:abstractNumId w:val="4"/>
  </w:num>
  <w:num w:numId="18">
    <w:abstractNumId w:val="22"/>
  </w:num>
  <w:num w:numId="19">
    <w:abstractNumId w:val="16"/>
  </w:num>
  <w:num w:numId="20">
    <w:abstractNumId w:val="11"/>
  </w:num>
  <w:num w:numId="21">
    <w:abstractNumId w:val="26"/>
  </w:num>
  <w:num w:numId="22">
    <w:abstractNumId w:val="1"/>
  </w:num>
  <w:num w:numId="23">
    <w:abstractNumId w:val="24"/>
  </w:num>
  <w:num w:numId="24">
    <w:abstractNumId w:val="18"/>
  </w:num>
  <w:num w:numId="25">
    <w:abstractNumId w:val="12"/>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2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2"/>
    <w:rsid w:val="00034561"/>
    <w:rsid w:val="00041191"/>
    <w:rsid w:val="000501E2"/>
    <w:rsid w:val="00072DD9"/>
    <w:rsid w:val="000731D7"/>
    <w:rsid w:val="00074868"/>
    <w:rsid w:val="00085FF8"/>
    <w:rsid w:val="000B1DDF"/>
    <w:rsid w:val="000B42FC"/>
    <w:rsid w:val="000B63F2"/>
    <w:rsid w:val="000C0D6A"/>
    <w:rsid w:val="000D72C8"/>
    <w:rsid w:val="000D7BE9"/>
    <w:rsid w:val="000E0E29"/>
    <w:rsid w:val="00105DC6"/>
    <w:rsid w:val="00106E83"/>
    <w:rsid w:val="001105D9"/>
    <w:rsid w:val="00112B80"/>
    <w:rsid w:val="00132278"/>
    <w:rsid w:val="001611C5"/>
    <w:rsid w:val="00185450"/>
    <w:rsid w:val="001A1095"/>
    <w:rsid w:val="001B4FF4"/>
    <w:rsid w:val="001F010A"/>
    <w:rsid w:val="001F297B"/>
    <w:rsid w:val="001F544D"/>
    <w:rsid w:val="00205EA6"/>
    <w:rsid w:val="00240223"/>
    <w:rsid w:val="002555A2"/>
    <w:rsid w:val="00261583"/>
    <w:rsid w:val="002632F7"/>
    <w:rsid w:val="00265D3E"/>
    <w:rsid w:val="00276BA5"/>
    <w:rsid w:val="002A1F86"/>
    <w:rsid w:val="002B7F3B"/>
    <w:rsid w:val="002C29AF"/>
    <w:rsid w:val="002D4B12"/>
    <w:rsid w:val="002F0F6C"/>
    <w:rsid w:val="003246A2"/>
    <w:rsid w:val="003271FE"/>
    <w:rsid w:val="00343165"/>
    <w:rsid w:val="00357C59"/>
    <w:rsid w:val="00382266"/>
    <w:rsid w:val="00384521"/>
    <w:rsid w:val="003A159D"/>
    <w:rsid w:val="003A447B"/>
    <w:rsid w:val="003D701B"/>
    <w:rsid w:val="003E4FBB"/>
    <w:rsid w:val="00413197"/>
    <w:rsid w:val="004218F1"/>
    <w:rsid w:val="00446AB4"/>
    <w:rsid w:val="0045002B"/>
    <w:rsid w:val="004500ED"/>
    <w:rsid w:val="00450F1E"/>
    <w:rsid w:val="00472C97"/>
    <w:rsid w:val="00473F6D"/>
    <w:rsid w:val="00487FC1"/>
    <w:rsid w:val="004A2776"/>
    <w:rsid w:val="004C0B81"/>
    <w:rsid w:val="004C598E"/>
    <w:rsid w:val="004C63B8"/>
    <w:rsid w:val="004D1456"/>
    <w:rsid w:val="004D1F8F"/>
    <w:rsid w:val="004D3A8A"/>
    <w:rsid w:val="004E2589"/>
    <w:rsid w:val="004E3ED1"/>
    <w:rsid w:val="004E470D"/>
    <w:rsid w:val="004E5B18"/>
    <w:rsid w:val="00503171"/>
    <w:rsid w:val="005129C3"/>
    <w:rsid w:val="00520B82"/>
    <w:rsid w:val="005304B4"/>
    <w:rsid w:val="00533695"/>
    <w:rsid w:val="00550E16"/>
    <w:rsid w:val="005558D3"/>
    <w:rsid w:val="00556757"/>
    <w:rsid w:val="00572224"/>
    <w:rsid w:val="005741F0"/>
    <w:rsid w:val="005767F4"/>
    <w:rsid w:val="00577F97"/>
    <w:rsid w:val="00582F57"/>
    <w:rsid w:val="005832BF"/>
    <w:rsid w:val="00583E51"/>
    <w:rsid w:val="005A73D8"/>
    <w:rsid w:val="005B7640"/>
    <w:rsid w:val="005C1C8E"/>
    <w:rsid w:val="005C4BAE"/>
    <w:rsid w:val="005D3B7E"/>
    <w:rsid w:val="005E3352"/>
    <w:rsid w:val="005E3F95"/>
    <w:rsid w:val="005F500D"/>
    <w:rsid w:val="00600DB0"/>
    <w:rsid w:val="00612A0F"/>
    <w:rsid w:val="0062438C"/>
    <w:rsid w:val="00647898"/>
    <w:rsid w:val="0066479B"/>
    <w:rsid w:val="00681FF2"/>
    <w:rsid w:val="006844FF"/>
    <w:rsid w:val="006A1E71"/>
    <w:rsid w:val="006C2BA6"/>
    <w:rsid w:val="006D3657"/>
    <w:rsid w:val="006E2D8C"/>
    <w:rsid w:val="006F05BF"/>
    <w:rsid w:val="00707E09"/>
    <w:rsid w:val="00724C2A"/>
    <w:rsid w:val="00762811"/>
    <w:rsid w:val="0077516C"/>
    <w:rsid w:val="007973F2"/>
    <w:rsid w:val="007A1454"/>
    <w:rsid w:val="007A34BB"/>
    <w:rsid w:val="007B1EFB"/>
    <w:rsid w:val="007B7BC8"/>
    <w:rsid w:val="007C76ED"/>
    <w:rsid w:val="007F181D"/>
    <w:rsid w:val="007F4F90"/>
    <w:rsid w:val="00820919"/>
    <w:rsid w:val="00831F75"/>
    <w:rsid w:val="008349A3"/>
    <w:rsid w:val="0085427B"/>
    <w:rsid w:val="008678B7"/>
    <w:rsid w:val="009118FF"/>
    <w:rsid w:val="009172A7"/>
    <w:rsid w:val="009463B2"/>
    <w:rsid w:val="0095030C"/>
    <w:rsid w:val="009520C8"/>
    <w:rsid w:val="009740C5"/>
    <w:rsid w:val="00977651"/>
    <w:rsid w:val="0098644C"/>
    <w:rsid w:val="00994F36"/>
    <w:rsid w:val="00A003F2"/>
    <w:rsid w:val="00A02F28"/>
    <w:rsid w:val="00A0749E"/>
    <w:rsid w:val="00A22E9E"/>
    <w:rsid w:val="00A450E0"/>
    <w:rsid w:val="00A47717"/>
    <w:rsid w:val="00A56BAB"/>
    <w:rsid w:val="00A702DB"/>
    <w:rsid w:val="00AA7B64"/>
    <w:rsid w:val="00AB26EB"/>
    <w:rsid w:val="00AB3393"/>
    <w:rsid w:val="00B1092F"/>
    <w:rsid w:val="00B1237B"/>
    <w:rsid w:val="00B316D6"/>
    <w:rsid w:val="00B46B69"/>
    <w:rsid w:val="00B60788"/>
    <w:rsid w:val="00B62E85"/>
    <w:rsid w:val="00B66AE5"/>
    <w:rsid w:val="00B82E98"/>
    <w:rsid w:val="00BB704E"/>
    <w:rsid w:val="00BC26DD"/>
    <w:rsid w:val="00BE3D95"/>
    <w:rsid w:val="00BE6345"/>
    <w:rsid w:val="00BF0D28"/>
    <w:rsid w:val="00BF0E54"/>
    <w:rsid w:val="00C02191"/>
    <w:rsid w:val="00C162A7"/>
    <w:rsid w:val="00C3385D"/>
    <w:rsid w:val="00C4285D"/>
    <w:rsid w:val="00C703E2"/>
    <w:rsid w:val="00C930C6"/>
    <w:rsid w:val="00C95052"/>
    <w:rsid w:val="00CB0863"/>
    <w:rsid w:val="00CB6E97"/>
    <w:rsid w:val="00CC08E9"/>
    <w:rsid w:val="00CC1279"/>
    <w:rsid w:val="00CF2A78"/>
    <w:rsid w:val="00D16663"/>
    <w:rsid w:val="00D20276"/>
    <w:rsid w:val="00D207F1"/>
    <w:rsid w:val="00D278CF"/>
    <w:rsid w:val="00D32340"/>
    <w:rsid w:val="00D50240"/>
    <w:rsid w:val="00D56B43"/>
    <w:rsid w:val="00D76F2F"/>
    <w:rsid w:val="00D901AA"/>
    <w:rsid w:val="00D96AA5"/>
    <w:rsid w:val="00DA35E0"/>
    <w:rsid w:val="00DA3A1E"/>
    <w:rsid w:val="00DD301C"/>
    <w:rsid w:val="00DE444F"/>
    <w:rsid w:val="00DE7318"/>
    <w:rsid w:val="00E00E18"/>
    <w:rsid w:val="00E07AE3"/>
    <w:rsid w:val="00E20CC2"/>
    <w:rsid w:val="00E26518"/>
    <w:rsid w:val="00E27488"/>
    <w:rsid w:val="00E34320"/>
    <w:rsid w:val="00E346CC"/>
    <w:rsid w:val="00E6373B"/>
    <w:rsid w:val="00E8033E"/>
    <w:rsid w:val="00E93F2B"/>
    <w:rsid w:val="00EB7763"/>
    <w:rsid w:val="00ED23BC"/>
    <w:rsid w:val="00EE20C9"/>
    <w:rsid w:val="00F0428C"/>
    <w:rsid w:val="00F1018A"/>
    <w:rsid w:val="00F14851"/>
    <w:rsid w:val="00F321D7"/>
    <w:rsid w:val="00F34F14"/>
    <w:rsid w:val="00F424A9"/>
    <w:rsid w:val="00F45628"/>
    <w:rsid w:val="00F4600C"/>
    <w:rsid w:val="00F50928"/>
    <w:rsid w:val="00F510C6"/>
    <w:rsid w:val="00F60F25"/>
    <w:rsid w:val="00F65364"/>
    <w:rsid w:val="00F6573C"/>
    <w:rsid w:val="00F74E8F"/>
    <w:rsid w:val="00F845A4"/>
    <w:rsid w:val="00F8621A"/>
    <w:rsid w:val="00FC3A0B"/>
    <w:rsid w:val="00FE0BAB"/>
    <w:rsid w:val="00FF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8E7F3"/>
  <w15:docId w15:val="{DFD196BA-0BF0-48E0-BB05-930DC7E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88"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000000"/>
      <w:u w:val="single" w:color="000000"/>
    </w:rPr>
  </w:style>
  <w:style w:type="paragraph" w:styleId="Heading3">
    <w:name w:val="heading 3"/>
    <w:next w:val="Normal"/>
    <w:link w:val="Heading3Char"/>
    <w:uiPriority w:val="9"/>
    <w:unhideWhenUsed/>
    <w:qFormat/>
    <w:pPr>
      <w:keepNext/>
      <w:keepLines/>
      <w:spacing w:after="0"/>
      <w:ind w:left="5301" w:hanging="10"/>
      <w:jc w:val="center"/>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0"/>
      <w:jc w:val="center"/>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2Char">
    <w:name w:val="Heading 2 Char"/>
    <w:link w:val="Heading2"/>
    <w:rPr>
      <w:rFonts w:ascii="Cambria" w:eastAsia="Cambria" w:hAnsi="Cambria" w:cs="Cambria"/>
      <w:color w:val="000000"/>
      <w:sz w:val="22"/>
      <w:u w:val="single" w:color="000000"/>
    </w:rPr>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C76ED"/>
    <w:rPr>
      <w:color w:val="0563C1" w:themeColor="hyperlink"/>
      <w:u w:val="single"/>
    </w:rPr>
  </w:style>
  <w:style w:type="character" w:styleId="UnresolvedMention">
    <w:name w:val="Unresolved Mention"/>
    <w:basedOn w:val="DefaultParagraphFont"/>
    <w:uiPriority w:val="99"/>
    <w:semiHidden/>
    <w:unhideWhenUsed/>
    <w:rsid w:val="007C76ED"/>
    <w:rPr>
      <w:color w:val="808080"/>
      <w:shd w:val="clear" w:color="auto" w:fill="E6E6E6"/>
    </w:rPr>
  </w:style>
  <w:style w:type="paragraph" w:styleId="ListParagraph">
    <w:name w:val="List Paragraph"/>
    <w:basedOn w:val="Normal"/>
    <w:uiPriority w:val="1"/>
    <w:qFormat/>
    <w:rsid w:val="008678B7"/>
    <w:pPr>
      <w:ind w:left="720"/>
      <w:contextualSpacing/>
    </w:pPr>
  </w:style>
  <w:style w:type="table" w:styleId="TableGrid0">
    <w:name w:val="Table Grid"/>
    <w:basedOn w:val="TableNormal"/>
    <w:uiPriority w:val="39"/>
    <w:rsid w:val="00B6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rsid w:val="00FC3A0B"/>
    <w:pPr>
      <w:widowControl w:val="0"/>
      <w:autoSpaceDE w:val="0"/>
      <w:autoSpaceDN w:val="0"/>
      <w:adjustRightInd w:val="0"/>
      <w:spacing w:after="273" w:line="240" w:lineRule="auto"/>
      <w:ind w:left="0" w:right="0" w:firstLine="0"/>
    </w:pPr>
    <w:rPr>
      <w:rFonts w:ascii="Times New Roman" w:eastAsia="Times New Roman" w:hAnsi="Times New Roman" w:cs="Times New Roman"/>
      <w:color w:val="auto"/>
      <w:sz w:val="24"/>
      <w:szCs w:val="24"/>
    </w:rPr>
  </w:style>
  <w:style w:type="paragraph" w:styleId="BodyText">
    <w:name w:val="Body Text"/>
    <w:basedOn w:val="Normal"/>
    <w:link w:val="BodyTextChar"/>
    <w:semiHidden/>
    <w:unhideWhenUsed/>
    <w:rsid w:val="00FC3A0B"/>
    <w:pPr>
      <w:tabs>
        <w:tab w:val="left" w:pos="720"/>
        <w:tab w:val="left" w:pos="4176"/>
        <w:tab w:val="left" w:pos="5616"/>
        <w:tab w:val="left" w:pos="6336"/>
      </w:tabs>
      <w:spacing w:after="120" w:line="240" w:lineRule="atLeast"/>
      <w:ind w:left="0" w:right="0" w:firstLine="0"/>
    </w:pPr>
    <w:rPr>
      <w:rFonts w:asciiTheme="minorHAnsi" w:eastAsia="Times New Roman" w:hAnsiTheme="minorHAnsi" w:cs="Times New Roman"/>
      <w:color w:val="auto"/>
      <w:sz w:val="24"/>
      <w:szCs w:val="20"/>
    </w:rPr>
  </w:style>
  <w:style w:type="character" w:customStyle="1" w:styleId="BodyTextChar">
    <w:name w:val="Body Text Char"/>
    <w:basedOn w:val="DefaultParagraphFont"/>
    <w:link w:val="BodyText"/>
    <w:semiHidden/>
    <w:rsid w:val="00FC3A0B"/>
    <w:rPr>
      <w:rFonts w:eastAsia="Times New Roman" w:cs="Times New Roman"/>
      <w:sz w:val="24"/>
      <w:szCs w:val="20"/>
    </w:rPr>
  </w:style>
  <w:style w:type="character" w:styleId="FollowedHyperlink">
    <w:name w:val="FollowedHyperlink"/>
    <w:basedOn w:val="DefaultParagraphFont"/>
    <w:uiPriority w:val="99"/>
    <w:semiHidden/>
    <w:unhideWhenUsed/>
    <w:rsid w:val="0061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mfishbein.com/the-ultimate-list-of-customer-development-questions/" TargetMode="External"/><Relationship Id="rId299" Type="http://schemas.openxmlformats.org/officeDocument/2006/relationships/hyperlink" Target="http://www.inc.com/justin-bariso/this-10-minute-ted-talk-by-bill-gates-will-teach-you-everything-you-need-to-know.html" TargetMode="External"/><Relationship Id="rId21" Type="http://schemas.openxmlformats.org/officeDocument/2006/relationships/hyperlink" Target="https://orientation.utexas.edu/students-with-disabilities" TargetMode="External"/><Relationship Id="rId63" Type="http://schemas.openxmlformats.org/officeDocument/2006/relationships/hyperlink" Target="http://www.steppingstones.ca/index.php?option=com_content&amp;view=article&amp;id=64:secondary-research&amp;catid=17:research" TargetMode="External"/><Relationship Id="rId159" Type="http://schemas.openxmlformats.org/officeDocument/2006/relationships/hyperlink" Target="http://jasonevanish.com/2013/08/11/95-ways-to-find-your-first-customers-for-customer-development-or-your-first-sale/" TargetMode="External"/><Relationship Id="rId170" Type="http://schemas.openxmlformats.org/officeDocument/2006/relationships/hyperlink" Target="http://jasonevanish.com/2013/08/11/95-ways-to-find-your-first-customers-for-customer-development-or-your-first-sale/" TargetMode="External"/><Relationship Id="rId226" Type="http://schemas.openxmlformats.org/officeDocument/2006/relationships/hyperlink" Target="http://www.strategy-business.com/blog/Strategy-Is-Not-about-the-Competition" TargetMode="External"/><Relationship Id="rId268" Type="http://schemas.openxmlformats.org/officeDocument/2006/relationships/hyperlink" Target="http://blog.hubspot.com/marketing/data-visualization-mistakes" TargetMode="External"/><Relationship Id="rId32" Type="http://schemas.openxmlformats.org/officeDocument/2006/relationships/hyperlink" Target="http://www.wsj.com/articles/employers-find-soft-skills-like-critical-thinking-in-short-supply-1472549400" TargetMode="External"/><Relationship Id="rId74" Type="http://schemas.openxmlformats.org/officeDocument/2006/relationships/hyperlink" Target="http://www.business2community.com/strategy/bad-research-undermines-business-0940412" TargetMode="External"/><Relationship Id="rId128" Type="http://schemas.openxmlformats.org/officeDocument/2006/relationships/hyperlink" Target="http://mfishbein.com/the-ultimate-list-of-customer-development-questions/" TargetMode="External"/><Relationship Id="rId5" Type="http://schemas.openxmlformats.org/officeDocument/2006/relationships/webSettings" Target="webSettings.xml"/><Relationship Id="rId181" Type="http://schemas.openxmlformats.org/officeDocument/2006/relationships/hyperlink" Target="http://www.wsj.com/articles/focus-groups-fall-out-of-favor-1474250702" TargetMode="External"/><Relationship Id="rId237" Type="http://schemas.openxmlformats.org/officeDocument/2006/relationships/hyperlink" Target="https://ideas.darden.virginia.edu/2016/11/marketing-roi-from-art-to-science/" TargetMode="External"/><Relationship Id="rId279" Type="http://schemas.openxmlformats.org/officeDocument/2006/relationships/hyperlink" Target="http://www.inc.com/justin-bariso/this-10-minute-ted-talk-by-bill-gates-will-teach-you-everything-you-need-to-know.html" TargetMode="External"/><Relationship Id="rId43" Type="http://schemas.openxmlformats.org/officeDocument/2006/relationships/hyperlink" Target="http://www.wsj.com/articles/employers-find-soft-skills-like-critical-thinking-in-short-supply-1472549400" TargetMode="External"/><Relationship Id="rId139" Type="http://schemas.openxmlformats.org/officeDocument/2006/relationships/hyperlink" Target="http://giffconstable.com/2012/12/12-tips-for-early-customer-development-interviews-revision-3/" TargetMode="External"/><Relationship Id="rId290" Type="http://schemas.openxmlformats.org/officeDocument/2006/relationships/hyperlink" Target="http://www.inc.com/justin-bariso/this-10-minute-ted-talk-by-bill-gates-will-teach-you-everything-you-need-to-know.html" TargetMode="External"/><Relationship Id="rId304" Type="http://schemas.openxmlformats.org/officeDocument/2006/relationships/hyperlink" Target="https://www.ted.com/talks/nancy_duarte_the_secret_structure_of_great_talks" TargetMode="External"/><Relationship Id="rId85" Type="http://schemas.openxmlformats.org/officeDocument/2006/relationships/hyperlink" Target="http://www.mckinsey.com/business-functions/marketing-and-sales/our-insights/the-consumer-decision-journey" TargetMode="External"/><Relationship Id="rId150" Type="http://schemas.openxmlformats.org/officeDocument/2006/relationships/hyperlink" Target="http://jasonevanish.com/2013/08/11/95-ways-to-find-your-first-customers-for-customer-development-or-your-first-sale/" TargetMode="External"/><Relationship Id="rId192" Type="http://schemas.openxmlformats.org/officeDocument/2006/relationships/hyperlink" Target="http://customerthink.com/loyalty-programs-we-don-t-need-no-stinkin-loyalty-programs/" TargetMode="External"/><Relationship Id="rId206" Type="http://schemas.openxmlformats.org/officeDocument/2006/relationships/hyperlink" Target="http://customerthink.com/loyalty-programs-we-don-t-need-no-stinkin-loyalty-programs/" TargetMode="External"/><Relationship Id="rId248" Type="http://schemas.openxmlformats.org/officeDocument/2006/relationships/hyperlink" Target="http://www.web-strategist.com/blog/2013/01/14/the-difference-between-strategy-and-tactics/" TargetMode="External"/><Relationship Id="rId12" Type="http://schemas.openxmlformats.org/officeDocument/2006/relationships/hyperlink" Target="mailto:macarmona93@utexas.edu" TargetMode="External"/><Relationship Id="rId108" Type="http://schemas.openxmlformats.org/officeDocument/2006/relationships/hyperlink" Target="http://www.mymarketresearchmethods.com/an-overview-of-market-research-methods/" TargetMode="External"/><Relationship Id="rId54" Type="http://schemas.openxmlformats.org/officeDocument/2006/relationships/hyperlink" Target="http://hrweb.mit.edu/learning-development/learning-topics/teams/articles/stages-development" TargetMode="External"/><Relationship Id="rId96" Type="http://schemas.openxmlformats.org/officeDocument/2006/relationships/hyperlink" Target="http://www.forentrepreneurs.com/sales-marketing-machine/building-the-machine/" TargetMode="External"/><Relationship Id="rId161" Type="http://schemas.openxmlformats.org/officeDocument/2006/relationships/hyperlink" Target="http://jasonevanish.com/2013/08/11/95-ways-to-find-your-first-customers-for-customer-development-or-your-first-sale/" TargetMode="External"/><Relationship Id="rId217" Type="http://schemas.openxmlformats.org/officeDocument/2006/relationships/hyperlink" Target="https://blog.kissmetrics.com/ultimate-competitive-advantage/" TargetMode="External"/><Relationship Id="rId259" Type="http://schemas.openxmlformats.org/officeDocument/2006/relationships/hyperlink" Target="http://www.web-strategist.com/blog/2013/01/14/the-difference-between-strategy-and-tactics/" TargetMode="External"/><Relationship Id="rId23" Type="http://schemas.openxmlformats.org/officeDocument/2006/relationships/hyperlink" Target="mailto:advocate@austin.utexas.edu" TargetMode="External"/><Relationship Id="rId119" Type="http://schemas.openxmlformats.org/officeDocument/2006/relationships/hyperlink" Target="http://mfishbein.com/the-ultimate-list-of-customer-development-questions/" TargetMode="External"/><Relationship Id="rId270" Type="http://schemas.openxmlformats.org/officeDocument/2006/relationships/hyperlink" Target="http://www.inc.com/justin-bariso/this-10-minute-ted-talk-by-bill-gates-will-teach-you-everything-you-need-to-know.html" TargetMode="External"/><Relationship Id="rId65" Type="http://schemas.openxmlformats.org/officeDocument/2006/relationships/hyperlink" Target="http://www.business2community.com/strategy/bad-research-undermines-business-0940412" TargetMode="External"/><Relationship Id="rId130" Type="http://schemas.openxmlformats.org/officeDocument/2006/relationships/hyperlink" Target="http://giffconstable.com/2012/12/12-tips-for-early-customer-development-interviews-revision-3/" TargetMode="External"/><Relationship Id="rId172" Type="http://schemas.openxmlformats.org/officeDocument/2006/relationships/hyperlink" Target="http://jasonevanish.com/2013/08/11/95-ways-to-find-your-first-customers-for-customer-development-or-your-first-sale/" TargetMode="External"/><Relationship Id="rId193" Type="http://schemas.openxmlformats.org/officeDocument/2006/relationships/hyperlink" Target="http://customerthink.com/loyalty-programs-we-don-t-need-no-stinkin-loyalty-programs/" TargetMode="External"/><Relationship Id="rId207" Type="http://schemas.openxmlformats.org/officeDocument/2006/relationships/hyperlink" Target="http://customerthink.com/loyalty-programs-we-don-t-need-no-stinkin-loyalty-programs/" TargetMode="External"/><Relationship Id="rId228" Type="http://schemas.openxmlformats.org/officeDocument/2006/relationships/hyperlink" Target="http://www.strategy-business.com/blog/Strategy-Is-Not-about-the-Competition" TargetMode="External"/><Relationship Id="rId249" Type="http://schemas.openxmlformats.org/officeDocument/2006/relationships/hyperlink" Target="http://www.web-strategist.com/blog/2013/01/14/the-difference-between-strategy-and-tactics/" TargetMode="External"/><Relationship Id="rId13" Type="http://schemas.openxmlformats.org/officeDocument/2006/relationships/hyperlink" Target="https://utexas.zoom.us/j/3641517004" TargetMode="External"/><Relationship Id="rId109" Type="http://schemas.openxmlformats.org/officeDocument/2006/relationships/hyperlink" Target="http://www.mymarketresearchmethods.com/an-overview-of-market-research-methods/" TargetMode="External"/><Relationship Id="rId260" Type="http://schemas.openxmlformats.org/officeDocument/2006/relationships/hyperlink" Target="http://www.web-strategist.com/blog/2013/01/14/the-difference-between-strategy-and-tactics/" TargetMode="External"/><Relationship Id="rId281" Type="http://schemas.openxmlformats.org/officeDocument/2006/relationships/hyperlink" Target="http://www.inc.com/justin-bariso/this-10-minute-ted-talk-by-bill-gates-will-teach-you-everything-you-need-to-know.html" TargetMode="External"/><Relationship Id="rId34" Type="http://schemas.openxmlformats.org/officeDocument/2006/relationships/hyperlink" Target="http://www.wsj.com/articles/employers-find-soft-skills-like-critical-thinking-in-short-supply-1472549400" TargetMode="External"/><Relationship Id="rId55" Type="http://schemas.openxmlformats.org/officeDocument/2006/relationships/hyperlink" Target="http://hrweb.mit.edu/learning-development/learning-topics/teams/articles/stages-development" TargetMode="External"/><Relationship Id="rId76" Type="http://schemas.openxmlformats.org/officeDocument/2006/relationships/hyperlink" Target="http://www.mckinsey.com/business-functions/marketing-and-sales/our-insights/the-consumer-decision-journey" TargetMode="External"/><Relationship Id="rId97" Type="http://schemas.openxmlformats.org/officeDocument/2006/relationships/hyperlink" Target="http://www.forentrepreneurs.com/sales-marketing-machine/building-the-machine/" TargetMode="External"/><Relationship Id="rId120" Type="http://schemas.openxmlformats.org/officeDocument/2006/relationships/hyperlink" Target="http://mfishbein.com/the-ultimate-list-of-customer-development-questions/" TargetMode="External"/><Relationship Id="rId141" Type="http://schemas.openxmlformats.org/officeDocument/2006/relationships/hyperlink" Target="http://giffconstable.com/2012/12/12-tips-for-early-customer-development-interviews-revision-3/" TargetMode="External"/><Relationship Id="rId7" Type="http://schemas.openxmlformats.org/officeDocument/2006/relationships/endnotes" Target="endnotes.xml"/><Relationship Id="rId162" Type="http://schemas.openxmlformats.org/officeDocument/2006/relationships/hyperlink" Target="http://jasonevanish.com/2013/08/11/95-ways-to-find-your-first-customers-for-customer-development-or-your-first-sale/" TargetMode="External"/><Relationship Id="rId183" Type="http://schemas.openxmlformats.org/officeDocument/2006/relationships/hyperlink" Target="http://www.wsj.com/articles/focus-groups-fall-out-of-favor-1474250702" TargetMode="External"/><Relationship Id="rId218" Type="http://schemas.openxmlformats.org/officeDocument/2006/relationships/hyperlink" Target="http://www.strategy-business.com/blog/Strategy-Is-Not-about-the-Competition" TargetMode="External"/><Relationship Id="rId239" Type="http://schemas.openxmlformats.org/officeDocument/2006/relationships/hyperlink" Target="https://ideas.darden.virginia.edu/2016/11/marketing-roi-from-art-to-science/" TargetMode="External"/><Relationship Id="rId250" Type="http://schemas.openxmlformats.org/officeDocument/2006/relationships/hyperlink" Target="http://www.web-strategist.com/blog/2013/01/14/the-difference-between-strategy-and-tactics/" TargetMode="External"/><Relationship Id="rId271" Type="http://schemas.openxmlformats.org/officeDocument/2006/relationships/hyperlink" Target="http://www.inc.com/justin-bariso/this-10-minute-ted-talk-by-bill-gates-will-teach-you-everything-you-need-to-know.html" TargetMode="External"/><Relationship Id="rId292" Type="http://schemas.openxmlformats.org/officeDocument/2006/relationships/hyperlink" Target="http://www.inc.com/justin-bariso/this-10-minute-ted-talk-by-bill-gates-will-teach-you-everything-you-need-to-know.html" TargetMode="External"/><Relationship Id="rId306" Type="http://schemas.openxmlformats.org/officeDocument/2006/relationships/header" Target="header1.xml"/><Relationship Id="rId24" Type="http://schemas.openxmlformats.org/officeDocument/2006/relationships/hyperlink" Target="http://www.titleix.utexas.edu/" TargetMode="External"/><Relationship Id="rId45" Type="http://schemas.openxmlformats.org/officeDocument/2006/relationships/hyperlink" Target="http://www.wsj.com/articles/employers-find-soft-skills-like-critical-thinking-in-short-supply-1472549400" TargetMode="External"/><Relationship Id="rId66" Type="http://schemas.openxmlformats.org/officeDocument/2006/relationships/hyperlink" Target="http://www.business2community.com/strategy/bad-research-undermines-business-0940412" TargetMode="External"/><Relationship Id="rId87" Type="http://schemas.openxmlformats.org/officeDocument/2006/relationships/hyperlink" Target="http://www.mckinsey.com/business-functions/marketing-and-sales/our-insights/the-consumer-decision-journey" TargetMode="External"/><Relationship Id="rId110" Type="http://schemas.openxmlformats.org/officeDocument/2006/relationships/hyperlink" Target="http://www.mymarketresearchmethods.com/an-overview-of-market-research-methods/" TargetMode="External"/><Relationship Id="rId131" Type="http://schemas.openxmlformats.org/officeDocument/2006/relationships/hyperlink" Target="http://giffconstable.com/2012/12/12-tips-for-early-customer-development-interviews-revision-3/" TargetMode="External"/><Relationship Id="rId152" Type="http://schemas.openxmlformats.org/officeDocument/2006/relationships/hyperlink" Target="http://jasonevanish.com/2013/08/11/95-ways-to-find-your-first-customers-for-customer-development-or-your-first-sale/" TargetMode="External"/><Relationship Id="rId173" Type="http://schemas.openxmlformats.org/officeDocument/2006/relationships/hyperlink" Target="http://jasonevanish.com/2013/08/11/95-ways-to-find-your-first-customers-for-customer-development-or-your-first-sale/" TargetMode="External"/><Relationship Id="rId194" Type="http://schemas.openxmlformats.org/officeDocument/2006/relationships/hyperlink" Target="http://customerthink.com/loyalty-programs-we-don-t-need-no-stinkin-loyalty-programs/" TargetMode="External"/><Relationship Id="rId208" Type="http://schemas.openxmlformats.org/officeDocument/2006/relationships/hyperlink" Target="http://customerthink.com/loyalty-programs-we-don-t-need-no-stinkin-loyalty-programs/" TargetMode="External"/><Relationship Id="rId229" Type="http://schemas.openxmlformats.org/officeDocument/2006/relationships/hyperlink" Target="http://www.strategy-business.com/blog/Strategy-Is-Not-about-the-Competition" TargetMode="External"/><Relationship Id="rId240" Type="http://schemas.openxmlformats.org/officeDocument/2006/relationships/hyperlink" Target="https://ideas.darden.virginia.edu/2016/11/marketing-roi-from-art-to-science/" TargetMode="External"/><Relationship Id="rId261" Type="http://schemas.openxmlformats.org/officeDocument/2006/relationships/hyperlink" Target="http://www.web-strategist.com/blog/2013/01/14/the-difference-between-strategy-and-tactics/" TargetMode="External"/><Relationship Id="rId14" Type="http://schemas.openxmlformats.org/officeDocument/2006/relationships/hyperlink" Target="http://diversity.utexas.edu/disability/" TargetMode="External"/><Relationship Id="rId35" Type="http://schemas.openxmlformats.org/officeDocument/2006/relationships/hyperlink" Target="http://www.wsj.com/articles/employers-find-soft-skills-like-critical-thinking-in-short-supply-1472549400" TargetMode="External"/><Relationship Id="rId56" Type="http://schemas.openxmlformats.org/officeDocument/2006/relationships/hyperlink" Target="http://hrweb.mit.edu/learning-development/learning-topics/teams/articles/stages-development" TargetMode="External"/><Relationship Id="rId77" Type="http://schemas.openxmlformats.org/officeDocument/2006/relationships/hyperlink" Target="http://www.mckinsey.com/business-functions/marketing-and-sales/our-insights/the-consumer-decision-journey" TargetMode="External"/><Relationship Id="rId100" Type="http://schemas.openxmlformats.org/officeDocument/2006/relationships/hyperlink" Target="http://www.forentrepreneurs.com/sales-marketing-machine/building-the-machine/" TargetMode="External"/><Relationship Id="rId282" Type="http://schemas.openxmlformats.org/officeDocument/2006/relationships/hyperlink" Target="http://www.inc.com/justin-bariso/this-10-minute-ted-talk-by-bill-gates-will-teach-you-everything-you-need-to-know.html" TargetMode="External"/><Relationship Id="rId8" Type="http://schemas.openxmlformats.org/officeDocument/2006/relationships/image" Target="media/image1.png"/><Relationship Id="rId98" Type="http://schemas.openxmlformats.org/officeDocument/2006/relationships/hyperlink" Target="http://www.forentrepreneurs.com/sales-marketing-machine/building-the-machine/" TargetMode="External"/><Relationship Id="rId121" Type="http://schemas.openxmlformats.org/officeDocument/2006/relationships/hyperlink" Target="http://mfishbein.com/the-ultimate-list-of-customer-development-questions/" TargetMode="External"/><Relationship Id="rId142" Type="http://schemas.openxmlformats.org/officeDocument/2006/relationships/hyperlink" Target="http://giffconstable.com/2012/12/12-tips-for-early-customer-development-interviews-revision-3/" TargetMode="External"/><Relationship Id="rId163" Type="http://schemas.openxmlformats.org/officeDocument/2006/relationships/hyperlink" Target="http://jasonevanish.com/2013/08/11/95-ways-to-find-your-first-customers-for-customer-development-or-your-first-sale/" TargetMode="External"/><Relationship Id="rId184" Type="http://schemas.openxmlformats.org/officeDocument/2006/relationships/hyperlink" Target="http://www.wsj.com/articles/focus-groups-fall-out-of-favor-1474250702" TargetMode="External"/><Relationship Id="rId219" Type="http://schemas.openxmlformats.org/officeDocument/2006/relationships/hyperlink" Target="http://www.strategy-business.com/blog/Strategy-Is-Not-about-the-Competition" TargetMode="External"/><Relationship Id="rId230" Type="http://schemas.openxmlformats.org/officeDocument/2006/relationships/hyperlink" Target="http://www.strategy-business.com/blog/Strategy-Is-Not-about-the-Competition" TargetMode="External"/><Relationship Id="rId251" Type="http://schemas.openxmlformats.org/officeDocument/2006/relationships/hyperlink" Target="http://www.web-strategist.com/blog/2013/01/14/the-difference-between-strategy-and-tactics/" TargetMode="External"/><Relationship Id="rId25" Type="http://schemas.openxmlformats.org/officeDocument/2006/relationships/hyperlink" Target="mailto:titleix@austin.utexas.edu" TargetMode="External"/><Relationship Id="rId46" Type="http://schemas.openxmlformats.org/officeDocument/2006/relationships/hyperlink" Target="http://www.wsj.com/articles/employers-find-soft-skills-like-critical-thinking-in-short-supply-1472549400" TargetMode="External"/><Relationship Id="rId67" Type="http://schemas.openxmlformats.org/officeDocument/2006/relationships/hyperlink" Target="http://www.business2community.com/strategy/bad-research-undermines-business-0940412" TargetMode="External"/><Relationship Id="rId272" Type="http://schemas.openxmlformats.org/officeDocument/2006/relationships/hyperlink" Target="http://www.inc.com/justin-bariso/this-10-minute-ted-talk-by-bill-gates-will-teach-you-everything-you-need-to-know.html" TargetMode="External"/><Relationship Id="rId293" Type="http://schemas.openxmlformats.org/officeDocument/2006/relationships/hyperlink" Target="http://www.inc.com/justin-bariso/this-10-minute-ted-talk-by-bill-gates-will-teach-you-everything-you-need-to-know.html" TargetMode="External"/><Relationship Id="rId307" Type="http://schemas.openxmlformats.org/officeDocument/2006/relationships/header" Target="header2.xml"/><Relationship Id="rId88" Type="http://schemas.openxmlformats.org/officeDocument/2006/relationships/hyperlink" Target="http://www.mckinsey.com/business-functions/marketing-and-sales/our-insights/the-consumer-decision-journey" TargetMode="External"/><Relationship Id="rId111" Type="http://schemas.openxmlformats.org/officeDocument/2006/relationships/hyperlink" Target="http://www.mymarketresearchmethods.com/an-overview-of-market-research-methods/" TargetMode="External"/><Relationship Id="rId132" Type="http://schemas.openxmlformats.org/officeDocument/2006/relationships/hyperlink" Target="http://giffconstable.com/2012/12/12-tips-for-early-customer-development-interviews-revision-3/" TargetMode="External"/><Relationship Id="rId153" Type="http://schemas.openxmlformats.org/officeDocument/2006/relationships/hyperlink" Target="http://jasonevanish.com/2013/08/11/95-ways-to-find-your-first-customers-for-customer-development-or-your-first-sale/" TargetMode="External"/><Relationship Id="rId174" Type="http://schemas.openxmlformats.org/officeDocument/2006/relationships/hyperlink" Target="http://jasonevanish.com/2013/08/11/95-ways-to-find-your-first-customers-for-customer-development-or-your-first-sale/" TargetMode="External"/><Relationship Id="rId195" Type="http://schemas.openxmlformats.org/officeDocument/2006/relationships/hyperlink" Target="http://customerthink.com/loyalty-programs-we-don-t-need-no-stinkin-loyalty-programs/" TargetMode="External"/><Relationship Id="rId209" Type="http://schemas.openxmlformats.org/officeDocument/2006/relationships/hyperlink" Target="http://customerthink.com/loyalty-programs-we-don-t-need-no-stinkin-loyalty-programs/" TargetMode="External"/><Relationship Id="rId220" Type="http://schemas.openxmlformats.org/officeDocument/2006/relationships/hyperlink" Target="http://www.strategy-business.com/blog/Strategy-Is-Not-about-the-Competition" TargetMode="External"/><Relationship Id="rId241" Type="http://schemas.openxmlformats.org/officeDocument/2006/relationships/hyperlink" Target="https://ideas.darden.virginia.edu/2016/11/marketing-roi-from-art-to-science/" TargetMode="External"/><Relationship Id="rId15" Type="http://schemas.openxmlformats.org/officeDocument/2006/relationships/hyperlink" Target="http://my.mccombs.utexas.edu/BBA/Code-of-Ethics" TargetMode="External"/><Relationship Id="rId36" Type="http://schemas.openxmlformats.org/officeDocument/2006/relationships/hyperlink" Target="http://www.wsj.com/articles/employers-find-soft-skills-like-critical-thinking-in-short-supply-1472549400" TargetMode="External"/><Relationship Id="rId57" Type="http://schemas.openxmlformats.org/officeDocument/2006/relationships/hyperlink" Target="http://srdc.msstate.edu/fop/levelone/trainarc/09fall/session5_garkovich_handoutb.pdf" TargetMode="External"/><Relationship Id="rId262" Type="http://schemas.openxmlformats.org/officeDocument/2006/relationships/hyperlink" Target="http://blog.hubspot.com/marketing/data-visualization-mistakes" TargetMode="External"/><Relationship Id="rId283" Type="http://schemas.openxmlformats.org/officeDocument/2006/relationships/hyperlink" Target="http://www.inc.com/justin-bariso/this-10-minute-ted-talk-by-bill-gates-will-teach-you-everything-you-need-to-know.html" TargetMode="External"/><Relationship Id="rId78" Type="http://schemas.openxmlformats.org/officeDocument/2006/relationships/hyperlink" Target="http://www.mckinsey.com/business-functions/marketing-and-sales/our-insights/the-consumer-decision-journey" TargetMode="External"/><Relationship Id="rId99" Type="http://schemas.openxmlformats.org/officeDocument/2006/relationships/hyperlink" Target="http://www.forentrepreneurs.com/sales-marketing-machine/building-the-machine/" TargetMode="External"/><Relationship Id="rId101" Type="http://schemas.openxmlformats.org/officeDocument/2006/relationships/hyperlink" Target="http://www.forentrepreneurs.com/sales-marketing-machine/building-the-machine/" TargetMode="External"/><Relationship Id="rId122" Type="http://schemas.openxmlformats.org/officeDocument/2006/relationships/hyperlink" Target="http://mfishbein.com/the-ultimate-list-of-customer-development-questions/" TargetMode="External"/><Relationship Id="rId143" Type="http://schemas.openxmlformats.org/officeDocument/2006/relationships/hyperlink" Target="http://giffconstable.com/2012/12/12-tips-for-early-customer-development-interviews-revision-3/" TargetMode="External"/><Relationship Id="rId164" Type="http://schemas.openxmlformats.org/officeDocument/2006/relationships/hyperlink" Target="http://jasonevanish.com/2013/08/11/95-ways-to-find-your-first-customers-for-customer-development-or-your-first-sale/" TargetMode="External"/><Relationship Id="rId185" Type="http://schemas.openxmlformats.org/officeDocument/2006/relationships/hyperlink" Target="http://www.wsj.com/articles/focus-groups-fall-out-of-favor-1474250702" TargetMode="External"/><Relationship Id="rId9" Type="http://schemas.openxmlformats.org/officeDocument/2006/relationships/image" Target="media/image2.png"/><Relationship Id="rId210" Type="http://schemas.openxmlformats.org/officeDocument/2006/relationships/hyperlink" Target="http://customerthink.com/loyalty-programs-we-don-t-need-no-stinkin-loyalty-programs/" TargetMode="External"/><Relationship Id="rId26" Type="http://schemas.openxmlformats.org/officeDocument/2006/relationships/hyperlink" Target="http://www.wondersandworries.org" TargetMode="External"/><Relationship Id="rId231" Type="http://schemas.openxmlformats.org/officeDocument/2006/relationships/hyperlink" Target="http://www.strategy-business.com/blog/Strategy-Is-Not-about-the-Competition" TargetMode="External"/><Relationship Id="rId252" Type="http://schemas.openxmlformats.org/officeDocument/2006/relationships/hyperlink" Target="http://www.web-strategist.com/blog/2013/01/14/the-difference-between-strategy-and-tactics/" TargetMode="External"/><Relationship Id="rId273" Type="http://schemas.openxmlformats.org/officeDocument/2006/relationships/hyperlink" Target="http://www.inc.com/justin-bariso/this-10-minute-ted-talk-by-bill-gates-will-teach-you-everything-you-need-to-know.html" TargetMode="External"/><Relationship Id="rId294" Type="http://schemas.openxmlformats.org/officeDocument/2006/relationships/hyperlink" Target="http://www.inc.com/justin-bariso/this-10-minute-ted-talk-by-bill-gates-will-teach-you-everything-you-need-to-know.html" TargetMode="External"/><Relationship Id="rId308" Type="http://schemas.openxmlformats.org/officeDocument/2006/relationships/footer" Target="footer1.xml"/><Relationship Id="rId47" Type="http://schemas.openxmlformats.org/officeDocument/2006/relationships/hyperlink" Target="http://www.wsj.com/articles/employers-find-soft-skills-like-critical-thinking-in-short-supply-1472549400" TargetMode="External"/><Relationship Id="rId68" Type="http://schemas.openxmlformats.org/officeDocument/2006/relationships/hyperlink" Target="http://www.business2community.com/strategy/bad-research-undermines-business-0940412" TargetMode="External"/><Relationship Id="rId89" Type="http://schemas.openxmlformats.org/officeDocument/2006/relationships/hyperlink" Target="http://www.mckinsey.com/business-functions/marketing-and-sales/our-insights/the-consumer-decision-journey" TargetMode="External"/><Relationship Id="rId112" Type="http://schemas.openxmlformats.org/officeDocument/2006/relationships/hyperlink" Target="http://www.mymarketresearchmethods.com/an-overview-of-market-research-methods/" TargetMode="External"/><Relationship Id="rId133" Type="http://schemas.openxmlformats.org/officeDocument/2006/relationships/hyperlink" Target="http://giffconstable.com/2012/12/12-tips-for-early-customer-development-interviews-revision-3/" TargetMode="External"/><Relationship Id="rId154" Type="http://schemas.openxmlformats.org/officeDocument/2006/relationships/hyperlink" Target="http://jasonevanish.com/2013/08/11/95-ways-to-find-your-first-customers-for-customer-development-or-your-first-sale/" TargetMode="External"/><Relationship Id="rId175" Type="http://schemas.openxmlformats.org/officeDocument/2006/relationships/hyperlink" Target="http://jasonevanish.com/2013/08/11/95-ways-to-find-your-first-customers-for-customer-development-or-your-first-sale/" TargetMode="External"/><Relationship Id="rId196" Type="http://schemas.openxmlformats.org/officeDocument/2006/relationships/hyperlink" Target="http://customerthink.com/loyalty-programs-we-don-t-need-no-stinkin-loyalty-programs/" TargetMode="External"/><Relationship Id="rId200" Type="http://schemas.openxmlformats.org/officeDocument/2006/relationships/hyperlink" Target="http://customerthink.com/loyalty-programs-we-don-t-need-no-stinkin-loyalty-programs/" TargetMode="External"/><Relationship Id="rId16" Type="http://schemas.openxmlformats.org/officeDocument/2006/relationships/hyperlink" Target="http://deanofstudents.utexas.edu/conduct/" TargetMode="External"/><Relationship Id="rId221" Type="http://schemas.openxmlformats.org/officeDocument/2006/relationships/hyperlink" Target="http://www.strategy-business.com/blog/Strategy-Is-Not-about-the-Competition" TargetMode="External"/><Relationship Id="rId242" Type="http://schemas.openxmlformats.org/officeDocument/2006/relationships/hyperlink" Target="https://ideas.darden.virginia.edu/2016/11/marketing-roi-from-art-to-science/" TargetMode="External"/><Relationship Id="rId263" Type="http://schemas.openxmlformats.org/officeDocument/2006/relationships/hyperlink" Target="http://blog.hubspot.com/marketing/data-visualization-mistakes" TargetMode="External"/><Relationship Id="rId284" Type="http://schemas.openxmlformats.org/officeDocument/2006/relationships/hyperlink" Target="http://www.inc.com/justin-bariso/this-10-minute-ted-talk-by-bill-gates-will-teach-you-everything-you-need-to-know.html" TargetMode="External"/><Relationship Id="rId37" Type="http://schemas.openxmlformats.org/officeDocument/2006/relationships/hyperlink" Target="http://www.wsj.com/articles/employers-find-soft-skills-like-critical-thinking-in-short-supply-1472549400" TargetMode="External"/><Relationship Id="rId58" Type="http://schemas.openxmlformats.org/officeDocument/2006/relationships/hyperlink" Target="https://www.thriveagency.com/news/5-important-questions-marketing-strategy/" TargetMode="External"/><Relationship Id="rId79" Type="http://schemas.openxmlformats.org/officeDocument/2006/relationships/hyperlink" Target="http://www.mckinsey.com/business-functions/marketing-and-sales/our-insights/the-consumer-decision-journey" TargetMode="External"/><Relationship Id="rId102" Type="http://schemas.openxmlformats.org/officeDocument/2006/relationships/hyperlink" Target="http://www.forentrepreneurs.com/sales-marketing-machine/building-the-machine/" TargetMode="External"/><Relationship Id="rId123" Type="http://schemas.openxmlformats.org/officeDocument/2006/relationships/hyperlink" Target="http://mfishbein.com/the-ultimate-list-of-customer-development-questions/" TargetMode="External"/><Relationship Id="rId144" Type="http://schemas.openxmlformats.org/officeDocument/2006/relationships/hyperlink" Target="http://giffconstable.com/2012/12/12-tips-for-early-customer-development-interviews-revision-3/" TargetMode="External"/><Relationship Id="rId90" Type="http://schemas.openxmlformats.org/officeDocument/2006/relationships/hyperlink" Target="http://www.mckinsey.com/business-functions/marketing-and-sales/our-insights/the-consumer-decision-journey" TargetMode="External"/><Relationship Id="rId165" Type="http://schemas.openxmlformats.org/officeDocument/2006/relationships/hyperlink" Target="http://jasonevanish.com/2013/08/11/95-ways-to-find-your-first-customers-for-customer-development-or-your-first-sale/" TargetMode="External"/><Relationship Id="rId186" Type="http://schemas.openxmlformats.org/officeDocument/2006/relationships/hyperlink" Target="http://www.wsj.com/articles/focus-groups-fall-out-of-favor-1474250702" TargetMode="External"/><Relationship Id="rId211" Type="http://schemas.openxmlformats.org/officeDocument/2006/relationships/hyperlink" Target="http://customerthink.com/loyalty-programs-we-don-t-need-no-stinkin-loyalty-programs/" TargetMode="External"/><Relationship Id="rId232" Type="http://schemas.openxmlformats.org/officeDocument/2006/relationships/hyperlink" Target="http://www.strategy-business.com/blog/Strategy-Is-Not-about-the-Competition" TargetMode="External"/><Relationship Id="rId253" Type="http://schemas.openxmlformats.org/officeDocument/2006/relationships/hyperlink" Target="http://www.web-strategist.com/blog/2013/01/14/the-difference-between-strategy-and-tactics/" TargetMode="External"/><Relationship Id="rId274" Type="http://schemas.openxmlformats.org/officeDocument/2006/relationships/hyperlink" Target="http://www.inc.com/justin-bariso/this-10-minute-ted-talk-by-bill-gates-will-teach-you-everything-you-need-to-know.html" TargetMode="External"/><Relationship Id="rId295" Type="http://schemas.openxmlformats.org/officeDocument/2006/relationships/hyperlink" Target="http://www.inc.com/justin-bariso/this-10-minute-ted-talk-by-bill-gates-will-teach-you-everything-you-need-to-know.html" TargetMode="External"/><Relationship Id="rId309" Type="http://schemas.openxmlformats.org/officeDocument/2006/relationships/footer" Target="footer2.xml"/><Relationship Id="rId27" Type="http://schemas.openxmlformats.org/officeDocument/2006/relationships/hyperlink" Target="http://www.wsj.com/articles/employers-find-soft-skills-like-critical-thinking-in-short-supply-1472549400" TargetMode="External"/><Relationship Id="rId48" Type="http://schemas.openxmlformats.org/officeDocument/2006/relationships/hyperlink" Target="http://www.wsj.com/articles/employers-find-soft-skills-like-critical-thinking-in-short-supply-1472549400" TargetMode="External"/><Relationship Id="rId69" Type="http://schemas.openxmlformats.org/officeDocument/2006/relationships/hyperlink" Target="http://www.business2community.com/strategy/bad-research-undermines-business-0940412" TargetMode="External"/><Relationship Id="rId113" Type="http://schemas.openxmlformats.org/officeDocument/2006/relationships/hyperlink" Target="http://www.mymarketresearchmethods.com/an-overview-of-market-research-methods/" TargetMode="External"/><Relationship Id="rId134" Type="http://schemas.openxmlformats.org/officeDocument/2006/relationships/hyperlink" Target="http://giffconstable.com/2012/12/12-tips-for-early-customer-development-interviews-revision-3/" TargetMode="External"/><Relationship Id="rId80" Type="http://schemas.openxmlformats.org/officeDocument/2006/relationships/hyperlink" Target="http://www.mckinsey.com/business-functions/marketing-and-sales/our-insights/the-consumer-decision-journey" TargetMode="External"/><Relationship Id="rId155" Type="http://schemas.openxmlformats.org/officeDocument/2006/relationships/hyperlink" Target="http://jasonevanish.com/2013/08/11/95-ways-to-find-your-first-customers-for-customer-development-or-your-first-sale/" TargetMode="External"/><Relationship Id="rId176" Type="http://schemas.openxmlformats.org/officeDocument/2006/relationships/hyperlink" Target="http://jasonevanish.com/2013/08/11/95-ways-to-find-your-first-customers-for-customer-development-or-your-first-sale/" TargetMode="External"/><Relationship Id="rId197" Type="http://schemas.openxmlformats.org/officeDocument/2006/relationships/hyperlink" Target="http://customerthink.com/loyalty-programs-we-don-t-need-no-stinkin-loyalty-programs/" TargetMode="External"/><Relationship Id="rId201" Type="http://schemas.openxmlformats.org/officeDocument/2006/relationships/hyperlink" Target="http://customerthink.com/loyalty-programs-we-don-t-need-no-stinkin-loyalty-programs/" TargetMode="External"/><Relationship Id="rId222" Type="http://schemas.openxmlformats.org/officeDocument/2006/relationships/hyperlink" Target="http://www.strategy-business.com/blog/Strategy-Is-Not-about-the-Competition" TargetMode="External"/><Relationship Id="rId243" Type="http://schemas.openxmlformats.org/officeDocument/2006/relationships/hyperlink" Target="https://ideas.darden.virginia.edu/2016/11/marketing-roi-from-art-to-science/" TargetMode="External"/><Relationship Id="rId264" Type="http://schemas.openxmlformats.org/officeDocument/2006/relationships/hyperlink" Target="http://blog.hubspot.com/marketing/data-visualization-mistakes" TargetMode="External"/><Relationship Id="rId285" Type="http://schemas.openxmlformats.org/officeDocument/2006/relationships/hyperlink" Target="http://www.inc.com/justin-bariso/this-10-minute-ted-talk-by-bill-gates-will-teach-you-everything-you-need-to-know.html" TargetMode="External"/><Relationship Id="rId17" Type="http://schemas.openxmlformats.org/officeDocument/2006/relationships/hyperlink" Target="https://preparedness.utexas.edu/" TargetMode="External"/><Relationship Id="rId38" Type="http://schemas.openxmlformats.org/officeDocument/2006/relationships/hyperlink" Target="http://www.wsj.com/articles/employers-find-soft-skills-like-critical-thinking-in-short-supply-1472549400" TargetMode="External"/><Relationship Id="rId59" Type="http://schemas.openxmlformats.org/officeDocument/2006/relationships/hyperlink" Target="http://www.steppingstones.ca/index.php?option=com_content&amp;view=article&amp;id=64:secondary-research&amp;catid=17:research" TargetMode="External"/><Relationship Id="rId103" Type="http://schemas.openxmlformats.org/officeDocument/2006/relationships/hyperlink" Target="http://www.mymarketresearchmethods.com/an-overview-of-market-research-methods/" TargetMode="External"/><Relationship Id="rId124" Type="http://schemas.openxmlformats.org/officeDocument/2006/relationships/hyperlink" Target="http://mfishbein.com/the-ultimate-list-of-customer-development-questions/" TargetMode="External"/><Relationship Id="rId310" Type="http://schemas.openxmlformats.org/officeDocument/2006/relationships/header" Target="header3.xml"/><Relationship Id="rId70" Type="http://schemas.openxmlformats.org/officeDocument/2006/relationships/hyperlink" Target="http://www.business2community.com/strategy/bad-research-undermines-business-0940412" TargetMode="External"/><Relationship Id="rId91" Type="http://schemas.openxmlformats.org/officeDocument/2006/relationships/hyperlink" Target="http://www.mckinsey.com/business-functions/marketing-and-sales/our-insights/the-consumer-decision-journey" TargetMode="External"/><Relationship Id="rId145" Type="http://schemas.openxmlformats.org/officeDocument/2006/relationships/hyperlink" Target="http://giffconstable.com/2012/12/12-tips-for-early-customer-development-interviews-revision-3/" TargetMode="External"/><Relationship Id="rId166" Type="http://schemas.openxmlformats.org/officeDocument/2006/relationships/hyperlink" Target="http://jasonevanish.com/2013/08/11/95-ways-to-find-your-first-customers-for-customer-development-or-your-first-sale/" TargetMode="External"/><Relationship Id="rId187" Type="http://schemas.openxmlformats.org/officeDocument/2006/relationships/hyperlink" Target="http://www.wsj.com/articles/focus-groups-fall-out-of-favor-1474250702" TargetMode="External"/><Relationship Id="rId1" Type="http://schemas.openxmlformats.org/officeDocument/2006/relationships/customXml" Target="../customXml/item1.xml"/><Relationship Id="rId212" Type="http://schemas.openxmlformats.org/officeDocument/2006/relationships/hyperlink" Target="https://blog.kissmetrics.com/ultimate-competitive-advantage/" TargetMode="External"/><Relationship Id="rId233" Type="http://schemas.openxmlformats.org/officeDocument/2006/relationships/hyperlink" Target="https://www.entrepreneur.com/article/278758" TargetMode="External"/><Relationship Id="rId254" Type="http://schemas.openxmlformats.org/officeDocument/2006/relationships/hyperlink" Target="http://www.web-strategist.com/blog/2013/01/14/the-difference-between-strategy-and-tactics/" TargetMode="External"/><Relationship Id="rId28" Type="http://schemas.openxmlformats.org/officeDocument/2006/relationships/hyperlink" Target="http://www.wsj.com/articles/employers-find-soft-skills-like-critical-thinking-in-short-supply-1472549400" TargetMode="External"/><Relationship Id="rId49" Type="http://schemas.openxmlformats.org/officeDocument/2006/relationships/hyperlink" Target="http://hrweb.mit.edu/learning-development/learning-topics/teams/articles/stages-development" TargetMode="External"/><Relationship Id="rId114" Type="http://schemas.openxmlformats.org/officeDocument/2006/relationships/hyperlink" Target="http://www.mymarketresearchmethods.com/an-overview-of-market-research-methods/" TargetMode="External"/><Relationship Id="rId275" Type="http://schemas.openxmlformats.org/officeDocument/2006/relationships/hyperlink" Target="http://www.inc.com/justin-bariso/this-10-minute-ted-talk-by-bill-gates-will-teach-you-everything-you-need-to-know.html" TargetMode="External"/><Relationship Id="rId296" Type="http://schemas.openxmlformats.org/officeDocument/2006/relationships/hyperlink" Target="http://www.inc.com/justin-bariso/this-10-minute-ted-talk-by-bill-gates-will-teach-you-everything-you-need-to-know.html" TargetMode="External"/><Relationship Id="rId300" Type="http://schemas.openxmlformats.org/officeDocument/2006/relationships/hyperlink" Target="http://www.inc.com/justin-bariso/this-10-minute-ted-talk-by-bill-gates-will-teach-you-everything-you-need-to-know.html" TargetMode="External"/><Relationship Id="rId60" Type="http://schemas.openxmlformats.org/officeDocument/2006/relationships/hyperlink" Target="http://www.steppingstones.ca/index.php?option=com_content&amp;view=article&amp;id=64:secondary-research&amp;catid=17:research" TargetMode="External"/><Relationship Id="rId81" Type="http://schemas.openxmlformats.org/officeDocument/2006/relationships/hyperlink" Target="http://www.mckinsey.com/business-functions/marketing-and-sales/our-insights/the-consumer-decision-journey" TargetMode="External"/><Relationship Id="rId135" Type="http://schemas.openxmlformats.org/officeDocument/2006/relationships/hyperlink" Target="http://giffconstable.com/2012/12/12-tips-for-early-customer-development-interviews-revision-3/" TargetMode="External"/><Relationship Id="rId156" Type="http://schemas.openxmlformats.org/officeDocument/2006/relationships/hyperlink" Target="http://jasonevanish.com/2013/08/11/95-ways-to-find-your-first-customers-for-customer-development-or-your-first-sale/" TargetMode="External"/><Relationship Id="rId177" Type="http://schemas.openxmlformats.org/officeDocument/2006/relationships/hyperlink" Target="http://www.wsj.com/articles/focus-groups-fall-out-of-favor-1474250702" TargetMode="External"/><Relationship Id="rId198" Type="http://schemas.openxmlformats.org/officeDocument/2006/relationships/hyperlink" Target="http://customerthink.com/loyalty-programs-we-don-t-need-no-stinkin-loyalty-programs/" TargetMode="External"/><Relationship Id="rId202" Type="http://schemas.openxmlformats.org/officeDocument/2006/relationships/hyperlink" Target="http://customerthink.com/loyalty-programs-we-don-t-need-no-stinkin-loyalty-programs/" TargetMode="External"/><Relationship Id="rId223" Type="http://schemas.openxmlformats.org/officeDocument/2006/relationships/hyperlink" Target="http://www.strategy-business.com/blog/Strategy-Is-Not-about-the-Competition" TargetMode="External"/><Relationship Id="rId244" Type="http://schemas.openxmlformats.org/officeDocument/2006/relationships/hyperlink" Target="https://ideas.darden.virginia.edu/2016/11/marketing-roi-from-art-to-science/" TargetMode="External"/><Relationship Id="rId18" Type="http://schemas.openxmlformats.org/officeDocument/2006/relationships/hyperlink" Target="https://besafe.utexas.edu/behavior-concerns-advice-line" TargetMode="External"/><Relationship Id="rId39" Type="http://schemas.openxmlformats.org/officeDocument/2006/relationships/hyperlink" Target="http://www.wsj.com/articles/employers-find-soft-skills-like-critical-thinking-in-short-supply-1472549400" TargetMode="External"/><Relationship Id="rId265" Type="http://schemas.openxmlformats.org/officeDocument/2006/relationships/hyperlink" Target="http://blog.hubspot.com/marketing/data-visualization-mistakes" TargetMode="External"/><Relationship Id="rId286" Type="http://schemas.openxmlformats.org/officeDocument/2006/relationships/hyperlink" Target="http://www.inc.com/justin-bariso/this-10-minute-ted-talk-by-bill-gates-will-teach-you-everything-you-need-to-know.html" TargetMode="External"/><Relationship Id="rId50" Type="http://schemas.openxmlformats.org/officeDocument/2006/relationships/hyperlink" Target="http://hrweb.mit.edu/learning-development/learning-topics/teams/articles/stages-development" TargetMode="External"/><Relationship Id="rId104" Type="http://schemas.openxmlformats.org/officeDocument/2006/relationships/hyperlink" Target="http://www.mymarketresearchmethods.com/an-overview-of-market-research-methods/" TargetMode="External"/><Relationship Id="rId125" Type="http://schemas.openxmlformats.org/officeDocument/2006/relationships/hyperlink" Target="http://mfishbein.com/the-ultimate-list-of-customer-development-questions/" TargetMode="External"/><Relationship Id="rId146" Type="http://schemas.openxmlformats.org/officeDocument/2006/relationships/hyperlink" Target="http://giffconstable.com/2012/12/12-tips-for-early-customer-development-interviews-revision-3/" TargetMode="External"/><Relationship Id="rId167" Type="http://schemas.openxmlformats.org/officeDocument/2006/relationships/hyperlink" Target="http://jasonevanish.com/2013/08/11/95-ways-to-find-your-first-customers-for-customer-development-or-your-first-sale/" TargetMode="External"/><Relationship Id="rId188" Type="http://schemas.openxmlformats.org/officeDocument/2006/relationships/hyperlink" Target="http://www.wsj.com/articles/focus-groups-fall-out-of-favor-1474250702" TargetMode="External"/><Relationship Id="rId311" Type="http://schemas.openxmlformats.org/officeDocument/2006/relationships/footer" Target="footer3.xml"/><Relationship Id="rId71" Type="http://schemas.openxmlformats.org/officeDocument/2006/relationships/hyperlink" Target="http://www.business2community.com/strategy/bad-research-undermines-business-0940412" TargetMode="External"/><Relationship Id="rId92" Type="http://schemas.openxmlformats.org/officeDocument/2006/relationships/hyperlink" Target="http://www.mckinsey.com/business-functions/marketing-and-sales/our-insights/the-consumer-decision-journey" TargetMode="External"/><Relationship Id="rId213" Type="http://schemas.openxmlformats.org/officeDocument/2006/relationships/hyperlink" Target="https://blog.kissmetrics.com/ultimate-competitive-advantage/" TargetMode="External"/><Relationship Id="rId234" Type="http://schemas.openxmlformats.org/officeDocument/2006/relationships/hyperlink" Target="https://ideas.darden.virginia.edu/2016/11/marketing-roi-from-art-to-science/" TargetMode="External"/><Relationship Id="rId2" Type="http://schemas.openxmlformats.org/officeDocument/2006/relationships/numbering" Target="numbering.xml"/><Relationship Id="rId29" Type="http://schemas.openxmlformats.org/officeDocument/2006/relationships/hyperlink" Target="http://www.wsj.com/articles/employers-find-soft-skills-like-critical-thinking-in-short-supply-1472549400" TargetMode="External"/><Relationship Id="rId255" Type="http://schemas.openxmlformats.org/officeDocument/2006/relationships/hyperlink" Target="http://www.web-strategist.com/blog/2013/01/14/the-difference-between-strategy-and-tactics/" TargetMode="External"/><Relationship Id="rId276" Type="http://schemas.openxmlformats.org/officeDocument/2006/relationships/hyperlink" Target="http://www.inc.com/justin-bariso/this-10-minute-ted-talk-by-bill-gates-will-teach-you-everything-you-need-to-know.html" TargetMode="External"/><Relationship Id="rId297" Type="http://schemas.openxmlformats.org/officeDocument/2006/relationships/hyperlink" Target="http://www.inc.com/justin-bariso/this-10-minute-ted-talk-by-bill-gates-will-teach-you-everything-you-need-to-know.html" TargetMode="External"/><Relationship Id="rId40" Type="http://schemas.openxmlformats.org/officeDocument/2006/relationships/hyperlink" Target="http://www.wsj.com/articles/employers-find-soft-skills-like-critical-thinking-in-short-supply-1472549400" TargetMode="External"/><Relationship Id="rId115" Type="http://schemas.openxmlformats.org/officeDocument/2006/relationships/hyperlink" Target="http://www.mymarketresearchmethods.com/an-overview-of-market-research-methods/" TargetMode="External"/><Relationship Id="rId136" Type="http://schemas.openxmlformats.org/officeDocument/2006/relationships/hyperlink" Target="http://giffconstable.com/2012/12/12-tips-for-early-customer-development-interviews-revision-3/" TargetMode="External"/><Relationship Id="rId157" Type="http://schemas.openxmlformats.org/officeDocument/2006/relationships/hyperlink" Target="http://jasonevanish.com/2013/08/11/95-ways-to-find-your-first-customers-for-customer-development-or-your-first-sale/" TargetMode="External"/><Relationship Id="rId178" Type="http://schemas.openxmlformats.org/officeDocument/2006/relationships/hyperlink" Target="http://www.wsj.com/articles/focus-groups-fall-out-of-favor-1474250702" TargetMode="External"/><Relationship Id="rId301" Type="http://schemas.openxmlformats.org/officeDocument/2006/relationships/hyperlink" Target="http://www.inc.com/justin-bariso/this-10-minute-ted-talk-by-bill-gates-will-teach-you-everything-you-need-to-know.html" TargetMode="External"/><Relationship Id="rId61" Type="http://schemas.openxmlformats.org/officeDocument/2006/relationships/hyperlink" Target="http://www.steppingstones.ca/index.php?option=com_content&amp;view=article&amp;id=64:secondary-research&amp;catid=17:research" TargetMode="External"/><Relationship Id="rId82" Type="http://schemas.openxmlformats.org/officeDocument/2006/relationships/hyperlink" Target="http://www.mckinsey.com/business-functions/marketing-and-sales/our-insights/the-consumer-decision-journey" TargetMode="External"/><Relationship Id="rId199" Type="http://schemas.openxmlformats.org/officeDocument/2006/relationships/hyperlink" Target="http://customerthink.com/loyalty-programs-we-don-t-need-no-stinkin-loyalty-programs/" TargetMode="External"/><Relationship Id="rId203" Type="http://schemas.openxmlformats.org/officeDocument/2006/relationships/hyperlink" Target="http://customerthink.com/loyalty-programs-we-don-t-need-no-stinkin-loyalty-programs/" TargetMode="External"/><Relationship Id="rId19" Type="http://schemas.openxmlformats.org/officeDocument/2006/relationships/hyperlink" Target="http://www.utexas.edu/emergency" TargetMode="External"/><Relationship Id="rId224" Type="http://schemas.openxmlformats.org/officeDocument/2006/relationships/hyperlink" Target="http://www.strategy-business.com/blog/Strategy-Is-Not-about-the-Competition" TargetMode="External"/><Relationship Id="rId245" Type="http://schemas.openxmlformats.org/officeDocument/2006/relationships/hyperlink" Target="https://ideas.darden.virginia.edu/2016/11/marketing-roi-from-art-to-science/" TargetMode="External"/><Relationship Id="rId266" Type="http://schemas.openxmlformats.org/officeDocument/2006/relationships/hyperlink" Target="http://blog.hubspot.com/marketing/data-visualization-mistakes" TargetMode="External"/><Relationship Id="rId287" Type="http://schemas.openxmlformats.org/officeDocument/2006/relationships/hyperlink" Target="http://www.inc.com/justin-bariso/this-10-minute-ted-talk-by-bill-gates-will-teach-you-everything-you-need-to-know.html" TargetMode="External"/><Relationship Id="rId30" Type="http://schemas.openxmlformats.org/officeDocument/2006/relationships/hyperlink" Target="http://www.wsj.com/articles/employers-find-soft-skills-like-critical-thinking-in-short-supply-1472549400" TargetMode="External"/><Relationship Id="rId105" Type="http://schemas.openxmlformats.org/officeDocument/2006/relationships/hyperlink" Target="http://www.mymarketresearchmethods.com/an-overview-of-market-research-methods/" TargetMode="External"/><Relationship Id="rId126" Type="http://schemas.openxmlformats.org/officeDocument/2006/relationships/hyperlink" Target="http://mfishbein.com/the-ultimate-list-of-customer-development-questions/" TargetMode="External"/><Relationship Id="rId147" Type="http://schemas.openxmlformats.org/officeDocument/2006/relationships/hyperlink" Target="http://giffconstable.com/2012/12/12-tips-for-early-customer-development-interviews-revision-3/" TargetMode="External"/><Relationship Id="rId168" Type="http://schemas.openxmlformats.org/officeDocument/2006/relationships/hyperlink" Target="http://jasonevanish.com/2013/08/11/95-ways-to-find-your-first-customers-for-customer-development-or-your-first-sale/" TargetMode="External"/><Relationship Id="rId312" Type="http://schemas.openxmlformats.org/officeDocument/2006/relationships/fontTable" Target="fontTable.xml"/><Relationship Id="rId51" Type="http://schemas.openxmlformats.org/officeDocument/2006/relationships/hyperlink" Target="http://hrweb.mit.edu/learning-development/learning-topics/teams/articles/stages-development" TargetMode="External"/><Relationship Id="rId72" Type="http://schemas.openxmlformats.org/officeDocument/2006/relationships/hyperlink" Target="http://www.business2community.com/strategy/bad-research-undermines-business-0940412" TargetMode="External"/><Relationship Id="rId93" Type="http://schemas.openxmlformats.org/officeDocument/2006/relationships/hyperlink" Target="http://www.forentrepreneurs.com/sales-marketing-machine/building-the-machine/" TargetMode="External"/><Relationship Id="rId189" Type="http://schemas.openxmlformats.org/officeDocument/2006/relationships/hyperlink" Target="http://www.wsj.com/articles/focus-groups-fall-out-of-favor-1474250702" TargetMode="External"/><Relationship Id="rId3" Type="http://schemas.openxmlformats.org/officeDocument/2006/relationships/styles" Target="styles.xml"/><Relationship Id="rId214" Type="http://schemas.openxmlformats.org/officeDocument/2006/relationships/hyperlink" Target="https://blog.kissmetrics.com/ultimate-competitive-advantage/" TargetMode="External"/><Relationship Id="rId235" Type="http://schemas.openxmlformats.org/officeDocument/2006/relationships/hyperlink" Target="https://ideas.darden.virginia.edu/2016/11/marketing-roi-from-art-to-science/" TargetMode="External"/><Relationship Id="rId256" Type="http://schemas.openxmlformats.org/officeDocument/2006/relationships/hyperlink" Target="http://www.web-strategist.com/blog/2013/01/14/the-difference-between-strategy-and-tactics/" TargetMode="External"/><Relationship Id="rId277" Type="http://schemas.openxmlformats.org/officeDocument/2006/relationships/hyperlink" Target="http://www.inc.com/justin-bariso/this-10-minute-ted-talk-by-bill-gates-will-teach-you-everything-you-need-to-know.html" TargetMode="External"/><Relationship Id="rId298" Type="http://schemas.openxmlformats.org/officeDocument/2006/relationships/hyperlink" Target="http://www.inc.com/justin-bariso/this-10-minute-ted-talk-by-bill-gates-will-teach-you-everything-you-need-to-know.html" TargetMode="External"/><Relationship Id="rId116" Type="http://schemas.openxmlformats.org/officeDocument/2006/relationships/hyperlink" Target="http://mfishbein.com/the-ultimate-list-of-customer-development-questions/" TargetMode="External"/><Relationship Id="rId137" Type="http://schemas.openxmlformats.org/officeDocument/2006/relationships/hyperlink" Target="http://giffconstable.com/2012/12/12-tips-for-early-customer-development-interviews-revision-3/" TargetMode="External"/><Relationship Id="rId158" Type="http://schemas.openxmlformats.org/officeDocument/2006/relationships/hyperlink" Target="http://jasonevanish.com/2013/08/11/95-ways-to-find-your-first-customers-for-customer-development-or-your-first-sale/" TargetMode="External"/><Relationship Id="rId302" Type="http://schemas.openxmlformats.org/officeDocument/2006/relationships/hyperlink" Target="http://www.inc.com/justin-bariso/this-10-minute-ted-talk-by-bill-gates-will-teach-you-everything-you-need-to-know.html" TargetMode="External"/><Relationship Id="rId20" Type="http://schemas.openxmlformats.org/officeDocument/2006/relationships/hyperlink" Target="https://deanofstudents.utexas.edu/conduct/safetyrules.php" TargetMode="External"/><Relationship Id="rId41" Type="http://schemas.openxmlformats.org/officeDocument/2006/relationships/hyperlink" Target="http://www.wsj.com/articles/employers-find-soft-skills-like-critical-thinking-in-short-supply-1472549400" TargetMode="External"/><Relationship Id="rId62" Type="http://schemas.openxmlformats.org/officeDocument/2006/relationships/hyperlink" Target="http://www.steppingstones.ca/index.php?option=com_content&amp;view=article&amp;id=64:secondary-research&amp;catid=17:research" TargetMode="External"/><Relationship Id="rId83" Type="http://schemas.openxmlformats.org/officeDocument/2006/relationships/hyperlink" Target="http://www.mckinsey.com/business-functions/marketing-and-sales/our-insights/the-consumer-decision-journey" TargetMode="External"/><Relationship Id="rId179" Type="http://schemas.openxmlformats.org/officeDocument/2006/relationships/hyperlink" Target="http://www.wsj.com/articles/focus-groups-fall-out-of-favor-1474250702" TargetMode="External"/><Relationship Id="rId190" Type="http://schemas.openxmlformats.org/officeDocument/2006/relationships/hyperlink" Target="http://www.wsj.com/articles/focus-groups-fall-out-of-favor-1474250702" TargetMode="External"/><Relationship Id="rId204" Type="http://schemas.openxmlformats.org/officeDocument/2006/relationships/hyperlink" Target="http://customerthink.com/loyalty-programs-we-don-t-need-no-stinkin-loyalty-programs/" TargetMode="External"/><Relationship Id="rId225" Type="http://schemas.openxmlformats.org/officeDocument/2006/relationships/hyperlink" Target="http://www.strategy-business.com/blog/Strategy-Is-Not-about-the-Competition" TargetMode="External"/><Relationship Id="rId246" Type="http://schemas.openxmlformats.org/officeDocument/2006/relationships/hyperlink" Target="https://ideas.darden.virginia.edu/2016/11/marketing-roi-from-art-to-science/" TargetMode="External"/><Relationship Id="rId267" Type="http://schemas.openxmlformats.org/officeDocument/2006/relationships/hyperlink" Target="http://blog.hubspot.com/marketing/data-visualization-mistakes" TargetMode="External"/><Relationship Id="rId288" Type="http://schemas.openxmlformats.org/officeDocument/2006/relationships/hyperlink" Target="http://www.inc.com/justin-bariso/this-10-minute-ted-talk-by-bill-gates-will-teach-you-everything-you-need-to-know.html" TargetMode="External"/><Relationship Id="rId106" Type="http://schemas.openxmlformats.org/officeDocument/2006/relationships/hyperlink" Target="http://www.mymarketresearchmethods.com/an-overview-of-market-research-methods/" TargetMode="External"/><Relationship Id="rId127" Type="http://schemas.openxmlformats.org/officeDocument/2006/relationships/hyperlink" Target="http://mfishbein.com/the-ultimate-list-of-customer-development-questions/" TargetMode="External"/><Relationship Id="rId313" Type="http://schemas.openxmlformats.org/officeDocument/2006/relationships/theme" Target="theme/theme1.xml"/><Relationship Id="rId10" Type="http://schemas.openxmlformats.org/officeDocument/2006/relationships/hyperlink" Target="https://utexas.zoom.us/j/3641517004" TargetMode="External"/><Relationship Id="rId31" Type="http://schemas.openxmlformats.org/officeDocument/2006/relationships/hyperlink" Target="http://www.wsj.com/articles/employers-find-soft-skills-like-critical-thinking-in-short-supply-1472549400" TargetMode="External"/><Relationship Id="rId52" Type="http://schemas.openxmlformats.org/officeDocument/2006/relationships/hyperlink" Target="http://hrweb.mit.edu/learning-development/learning-topics/teams/articles/stages-development" TargetMode="External"/><Relationship Id="rId73" Type="http://schemas.openxmlformats.org/officeDocument/2006/relationships/hyperlink" Target="http://www.business2community.com/strategy/bad-research-undermines-business-0940412" TargetMode="External"/><Relationship Id="rId94" Type="http://schemas.openxmlformats.org/officeDocument/2006/relationships/hyperlink" Target="http://www.forentrepreneurs.com/sales-marketing-machine/building-the-machine/" TargetMode="External"/><Relationship Id="rId148" Type="http://schemas.openxmlformats.org/officeDocument/2006/relationships/hyperlink" Target="http://jasonevanish.com/2013/08/11/95-ways-to-find-your-first-customers-for-customer-development-or-your-first-sale/" TargetMode="External"/><Relationship Id="rId169" Type="http://schemas.openxmlformats.org/officeDocument/2006/relationships/hyperlink" Target="http://jasonevanish.com/2013/08/11/95-ways-to-find-your-first-customers-for-customer-development-or-your-first-sale/" TargetMode="External"/><Relationship Id="rId4" Type="http://schemas.openxmlformats.org/officeDocument/2006/relationships/settings" Target="settings.xml"/><Relationship Id="rId180" Type="http://schemas.openxmlformats.org/officeDocument/2006/relationships/hyperlink" Target="http://www.wsj.com/articles/focus-groups-fall-out-of-favor-1474250702" TargetMode="External"/><Relationship Id="rId215" Type="http://schemas.openxmlformats.org/officeDocument/2006/relationships/hyperlink" Target="https://blog.kissmetrics.com/ultimate-competitive-advantage/" TargetMode="External"/><Relationship Id="rId236" Type="http://schemas.openxmlformats.org/officeDocument/2006/relationships/hyperlink" Target="https://ideas.darden.virginia.edu/2016/11/marketing-roi-from-art-to-science/" TargetMode="External"/><Relationship Id="rId257" Type="http://schemas.openxmlformats.org/officeDocument/2006/relationships/hyperlink" Target="http://www.web-strategist.com/blog/2013/01/14/the-difference-between-strategy-and-tactics/" TargetMode="External"/><Relationship Id="rId278" Type="http://schemas.openxmlformats.org/officeDocument/2006/relationships/hyperlink" Target="http://www.inc.com/justin-bariso/this-10-minute-ted-talk-by-bill-gates-will-teach-you-everything-you-need-to-know.html" TargetMode="External"/><Relationship Id="rId303" Type="http://schemas.openxmlformats.org/officeDocument/2006/relationships/hyperlink" Target="https://www.ted.com/talks/nancy_duarte_the_secret_structure_of_great_talks" TargetMode="External"/><Relationship Id="rId42" Type="http://schemas.openxmlformats.org/officeDocument/2006/relationships/hyperlink" Target="http://www.wsj.com/articles/employers-find-soft-skills-like-critical-thinking-in-short-supply-1472549400" TargetMode="External"/><Relationship Id="rId84" Type="http://schemas.openxmlformats.org/officeDocument/2006/relationships/hyperlink" Target="http://www.mckinsey.com/business-functions/marketing-and-sales/our-insights/the-consumer-decision-journey" TargetMode="External"/><Relationship Id="rId138" Type="http://schemas.openxmlformats.org/officeDocument/2006/relationships/hyperlink" Target="http://giffconstable.com/2012/12/12-tips-for-early-customer-development-interviews-revision-3/" TargetMode="External"/><Relationship Id="rId191" Type="http://schemas.openxmlformats.org/officeDocument/2006/relationships/hyperlink" Target="https://www.smartinsights.com/digital-marketing-strategy/customer-segmentation-targeting/segmentation-targeting-and-positioning/" TargetMode="External"/><Relationship Id="rId205" Type="http://schemas.openxmlformats.org/officeDocument/2006/relationships/hyperlink" Target="http://customerthink.com/loyalty-programs-we-don-t-need-no-stinkin-loyalty-programs/" TargetMode="External"/><Relationship Id="rId247" Type="http://schemas.openxmlformats.org/officeDocument/2006/relationships/hyperlink" Target="http://www.beyondlean.com/support-files/tactical-implementation-plans.pdf" TargetMode="External"/><Relationship Id="rId107" Type="http://schemas.openxmlformats.org/officeDocument/2006/relationships/hyperlink" Target="http://www.mymarketresearchmethods.com/an-overview-of-market-research-methods/" TargetMode="External"/><Relationship Id="rId289" Type="http://schemas.openxmlformats.org/officeDocument/2006/relationships/hyperlink" Target="http://www.inc.com/justin-bariso/this-10-minute-ted-talk-by-bill-gates-will-teach-you-everything-you-need-to-know.html" TargetMode="External"/><Relationship Id="rId11" Type="http://schemas.openxmlformats.org/officeDocument/2006/relationships/hyperlink" Target="https://utexas.zoom.us/j/95706704385" TargetMode="External"/><Relationship Id="rId53" Type="http://schemas.openxmlformats.org/officeDocument/2006/relationships/hyperlink" Target="http://hrweb.mit.edu/learning-development/learning-topics/teams/articles/stages-development" TargetMode="External"/><Relationship Id="rId149" Type="http://schemas.openxmlformats.org/officeDocument/2006/relationships/hyperlink" Target="http://jasonevanish.com/2013/08/11/95-ways-to-find-your-first-customers-for-customer-development-or-your-first-sale/" TargetMode="External"/><Relationship Id="rId95" Type="http://schemas.openxmlformats.org/officeDocument/2006/relationships/hyperlink" Target="http://www.forentrepreneurs.com/sales-marketing-machine/building-the-machine/" TargetMode="External"/><Relationship Id="rId160" Type="http://schemas.openxmlformats.org/officeDocument/2006/relationships/hyperlink" Target="http://jasonevanish.com/2013/08/11/95-ways-to-find-your-first-customers-for-customer-development-or-your-first-sale/" TargetMode="External"/><Relationship Id="rId216" Type="http://schemas.openxmlformats.org/officeDocument/2006/relationships/hyperlink" Target="https://blog.kissmetrics.com/ultimate-competitive-advantage/" TargetMode="External"/><Relationship Id="rId258" Type="http://schemas.openxmlformats.org/officeDocument/2006/relationships/hyperlink" Target="http://www.web-strategist.com/blog/2013/01/14/the-difference-between-strategy-and-tactics/" TargetMode="External"/><Relationship Id="rId22" Type="http://schemas.openxmlformats.org/officeDocument/2006/relationships/hyperlink" Target="https://titleix.utexas.edu/policies" TargetMode="External"/><Relationship Id="rId64" Type="http://schemas.openxmlformats.org/officeDocument/2006/relationships/hyperlink" Target="http://www.steppingstones.ca/index.php?option=com_content&amp;view=article&amp;id=64:secondary-research&amp;catid=17:research" TargetMode="External"/><Relationship Id="rId118" Type="http://schemas.openxmlformats.org/officeDocument/2006/relationships/hyperlink" Target="http://mfishbein.com/the-ultimate-list-of-customer-development-questions/" TargetMode="External"/><Relationship Id="rId171" Type="http://schemas.openxmlformats.org/officeDocument/2006/relationships/hyperlink" Target="http://jasonevanish.com/2013/08/11/95-ways-to-find-your-first-customers-for-customer-development-or-your-first-sale/" TargetMode="External"/><Relationship Id="rId227" Type="http://schemas.openxmlformats.org/officeDocument/2006/relationships/hyperlink" Target="http://www.strategy-business.com/blog/Strategy-Is-Not-about-the-Competition" TargetMode="External"/><Relationship Id="rId269" Type="http://schemas.openxmlformats.org/officeDocument/2006/relationships/hyperlink" Target="http://www.inc.com/justin-bariso/this-10-minute-ted-talk-by-bill-gates-will-teach-you-everything-you-need-to-know.html" TargetMode="External"/><Relationship Id="rId33" Type="http://schemas.openxmlformats.org/officeDocument/2006/relationships/hyperlink" Target="http://www.wsj.com/articles/employers-find-soft-skills-like-critical-thinking-in-short-supply-1472549400" TargetMode="External"/><Relationship Id="rId129" Type="http://schemas.openxmlformats.org/officeDocument/2006/relationships/hyperlink" Target="http://mfishbein.com/the-ultimate-list-of-customer-development-questions/" TargetMode="External"/><Relationship Id="rId280" Type="http://schemas.openxmlformats.org/officeDocument/2006/relationships/hyperlink" Target="http://www.inc.com/justin-bariso/this-10-minute-ted-talk-by-bill-gates-will-teach-you-everything-you-need-to-know.html" TargetMode="External"/><Relationship Id="rId75" Type="http://schemas.openxmlformats.org/officeDocument/2006/relationships/hyperlink" Target="http://www.business2community.com/strategy/bad-research-undermines-business-0940412" TargetMode="External"/><Relationship Id="rId140" Type="http://schemas.openxmlformats.org/officeDocument/2006/relationships/hyperlink" Target="http://giffconstable.com/2012/12/12-tips-for-early-customer-development-interviews-revision-3/" TargetMode="External"/><Relationship Id="rId182" Type="http://schemas.openxmlformats.org/officeDocument/2006/relationships/hyperlink" Target="http://www.wsj.com/articles/focus-groups-fall-out-of-favor-1474250702" TargetMode="External"/><Relationship Id="rId6" Type="http://schemas.openxmlformats.org/officeDocument/2006/relationships/footnotes" Target="footnotes.xml"/><Relationship Id="rId238" Type="http://schemas.openxmlformats.org/officeDocument/2006/relationships/hyperlink" Target="https://ideas.darden.virginia.edu/2016/11/marketing-roi-from-art-to-science/" TargetMode="External"/><Relationship Id="rId291" Type="http://schemas.openxmlformats.org/officeDocument/2006/relationships/hyperlink" Target="http://www.inc.com/justin-bariso/this-10-minute-ted-talk-by-bill-gates-will-teach-you-everything-you-need-to-know.html" TargetMode="External"/><Relationship Id="rId305" Type="http://schemas.openxmlformats.org/officeDocument/2006/relationships/hyperlink" Target="https://www.ted.com/talks/nancy_duarte_the_secret_structure_of_great_talks" TargetMode="External"/><Relationship Id="rId44" Type="http://schemas.openxmlformats.org/officeDocument/2006/relationships/hyperlink" Target="http://www.wsj.com/articles/employers-find-soft-skills-like-critical-thinking-in-short-supply-1472549400" TargetMode="External"/><Relationship Id="rId86" Type="http://schemas.openxmlformats.org/officeDocument/2006/relationships/hyperlink" Target="http://www.mckinsey.com/business-functions/marketing-and-sales/our-insights/the-consumer-decision-journey" TargetMode="External"/><Relationship Id="rId151" Type="http://schemas.openxmlformats.org/officeDocument/2006/relationships/hyperlink" Target="http://jasonevanish.com/2013/08/11/95-ways-to-find-your-first-customers-for-customer-development-or-your-first-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7763-A7B8-41CC-8941-2EDE8A53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Gabbi</dc:creator>
  <cp:keywords/>
  <cp:lastModifiedBy>Alex Gabbi</cp:lastModifiedBy>
  <cp:revision>20</cp:revision>
  <dcterms:created xsi:type="dcterms:W3CDTF">2020-12-16T16:52:00Z</dcterms:created>
  <dcterms:modified xsi:type="dcterms:W3CDTF">2021-10-03T17:43:00Z</dcterms:modified>
</cp:coreProperties>
</file>